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71EB2" w14:textId="4079A521" w:rsidR="002F71CB" w:rsidRDefault="002F71CB" w:rsidP="002F71CB">
      <w:pPr>
        <w:rPr>
          <w:rFonts w:ascii="Arial" w:hAnsi="Arial" w:cs="Arial"/>
          <w:color w:val="00B050"/>
        </w:rPr>
      </w:pPr>
    </w:p>
    <w:p w14:paraId="33398F53" w14:textId="38B0D1A3" w:rsidR="002F71CB" w:rsidRPr="002F71CB" w:rsidRDefault="002F71CB" w:rsidP="002F71CB">
      <w:pPr>
        <w:jc w:val="center"/>
        <w:rPr>
          <w:rFonts w:ascii="Roboto" w:hAnsi="Roboto" w:cs="Arial"/>
          <w:color w:val="00B050"/>
        </w:rPr>
      </w:pPr>
      <w:r w:rsidRPr="002F71CB">
        <w:rPr>
          <w:rFonts w:ascii="Roboto" w:hAnsi="Roboto" w:cs="Arial"/>
          <w:color w:val="00B050"/>
        </w:rPr>
        <w:t>International Society for the Study of Trauma and Dissociation</w:t>
      </w:r>
    </w:p>
    <w:p w14:paraId="3364A57E" w14:textId="5F6D5113" w:rsidR="0040526B" w:rsidRPr="002F71CB" w:rsidRDefault="002F71CB" w:rsidP="002F71CB">
      <w:pPr>
        <w:jc w:val="center"/>
        <w:rPr>
          <w:rFonts w:ascii="Roboto" w:hAnsi="Roboto" w:cs="Arial"/>
          <w:color w:val="00B050"/>
        </w:rPr>
      </w:pPr>
      <w:r w:rsidRPr="002F71CB">
        <w:rPr>
          <w:rFonts w:ascii="Roboto" w:hAnsi="Roboto" w:cs="Arial"/>
          <w:color w:val="00B050"/>
        </w:rPr>
        <w:t xml:space="preserve">Professional Training Program </w:t>
      </w:r>
    </w:p>
    <w:p w14:paraId="5192BE1F" w14:textId="31693E16" w:rsidR="002F71CB" w:rsidRPr="002F71CB" w:rsidRDefault="002F71CB" w:rsidP="002F71CB">
      <w:pPr>
        <w:jc w:val="center"/>
        <w:rPr>
          <w:rFonts w:ascii="Roboto" w:hAnsi="Roboto" w:cs="Arial"/>
          <w:color w:val="00B050"/>
        </w:rPr>
      </w:pPr>
      <w:r w:rsidRPr="002F71CB">
        <w:rPr>
          <w:rFonts w:ascii="Roboto" w:hAnsi="Roboto" w:cs="Arial"/>
          <w:color w:val="00B050"/>
        </w:rPr>
        <w:t>Master Seminar</w:t>
      </w:r>
    </w:p>
    <w:p w14:paraId="38ACFD88" w14:textId="77777777" w:rsidR="002F71CB" w:rsidRPr="002F71CB" w:rsidRDefault="002F71CB" w:rsidP="002F71CB">
      <w:pPr>
        <w:jc w:val="center"/>
        <w:rPr>
          <w:rFonts w:ascii="Roboto" w:hAnsi="Roboto" w:cs="Arial"/>
          <w:color w:val="000000" w:themeColor="text1"/>
        </w:rPr>
      </w:pPr>
    </w:p>
    <w:p w14:paraId="2D7FAEC1" w14:textId="3FE11344" w:rsidR="002F71CB" w:rsidRPr="002F71CB" w:rsidRDefault="002F71CB" w:rsidP="002F71CB">
      <w:pPr>
        <w:jc w:val="center"/>
        <w:rPr>
          <w:rFonts w:ascii="Roboto" w:hAnsi="Roboto" w:cs="Arial"/>
          <w:color w:val="000000" w:themeColor="text1"/>
        </w:rPr>
      </w:pPr>
      <w:r w:rsidRPr="002F71CB">
        <w:rPr>
          <w:rFonts w:ascii="Roboto" w:hAnsi="Roboto" w:cs="Arial"/>
          <w:color w:val="000000" w:themeColor="text1"/>
        </w:rPr>
        <w:t>Curriculum for 2020</w:t>
      </w:r>
    </w:p>
    <w:p w14:paraId="57321371" w14:textId="77777777" w:rsidR="002F71CB" w:rsidRPr="002F71CB" w:rsidRDefault="002F71CB" w:rsidP="002F71CB">
      <w:pPr>
        <w:jc w:val="center"/>
        <w:rPr>
          <w:rFonts w:ascii="Roboto" w:hAnsi="Roboto" w:cs="Arial"/>
          <w:color w:val="00B050"/>
        </w:rPr>
      </w:pPr>
    </w:p>
    <w:p w14:paraId="69E5A703" w14:textId="6B548691" w:rsidR="0040526B" w:rsidRPr="002F71CB" w:rsidRDefault="0040526B" w:rsidP="002F71CB">
      <w:pPr>
        <w:pStyle w:val="p5"/>
        <w:rPr>
          <w:rFonts w:ascii="Roboto" w:hAnsi="Roboto"/>
          <w:bCs/>
          <w:sz w:val="22"/>
          <w:szCs w:val="22"/>
        </w:rPr>
      </w:pPr>
      <w:r w:rsidRPr="002F71CB">
        <w:rPr>
          <w:rFonts w:ascii="Roboto" w:hAnsi="Roboto"/>
          <w:bCs/>
        </w:rPr>
        <w:t>This course syllabus and bibliography are the copyrighted property of the International Society for the Study o</w:t>
      </w:r>
      <w:r w:rsidR="00AC7FAC" w:rsidRPr="002F71CB">
        <w:rPr>
          <w:rFonts w:ascii="Roboto" w:hAnsi="Roboto"/>
          <w:bCs/>
        </w:rPr>
        <w:t>f Trauma and Dissociation (ISST</w:t>
      </w:r>
      <w:r w:rsidRPr="002F71CB">
        <w:rPr>
          <w:rFonts w:ascii="Roboto" w:hAnsi="Roboto"/>
          <w:bCs/>
        </w:rPr>
        <w:t xml:space="preserve">D) Please do not copy or distribute </w:t>
      </w:r>
      <w:r w:rsidR="00AC7FAC" w:rsidRPr="002F71CB">
        <w:rPr>
          <w:rFonts w:ascii="Roboto" w:hAnsi="Roboto"/>
          <w:bCs/>
        </w:rPr>
        <w:t>without permission from the ISST</w:t>
      </w:r>
      <w:r w:rsidRPr="002F71CB">
        <w:rPr>
          <w:rFonts w:ascii="Roboto" w:hAnsi="Roboto"/>
          <w:bCs/>
        </w:rPr>
        <w:t>D</w:t>
      </w:r>
      <w:r w:rsidRPr="002F71CB">
        <w:rPr>
          <w:rFonts w:ascii="Roboto" w:hAnsi="Roboto"/>
          <w:bCs/>
          <w:sz w:val="22"/>
          <w:szCs w:val="22"/>
        </w:rPr>
        <w:t>.</w:t>
      </w:r>
    </w:p>
    <w:p w14:paraId="654A9C08" w14:textId="3F8AA89B" w:rsidR="00236845" w:rsidRDefault="00236845" w:rsidP="00220E97">
      <w:pPr>
        <w:pStyle w:val="p7"/>
        <w:ind w:left="2057"/>
        <w:outlineLvl w:val="0"/>
        <w:rPr>
          <w:b/>
        </w:rPr>
      </w:pPr>
    </w:p>
    <w:p w14:paraId="6C93FFA3" w14:textId="77777777" w:rsidR="002F71CB" w:rsidRPr="00DE5333" w:rsidRDefault="002F71CB" w:rsidP="002F71CB">
      <w:pPr>
        <w:rPr>
          <w:rFonts w:ascii="Roboto" w:hAnsi="Roboto" w:cs="Arial"/>
        </w:rPr>
      </w:pPr>
      <w:r w:rsidRPr="00DE5333">
        <w:rPr>
          <w:rFonts w:ascii="Roboto" w:hAnsi="Roboto" w:cs="Arial"/>
        </w:rPr>
        <w:t xml:space="preserve">Course Directors: </w:t>
      </w:r>
    </w:p>
    <w:p w14:paraId="04C30E53" w14:textId="77777777" w:rsidR="002F71CB" w:rsidRPr="00DE5333" w:rsidRDefault="002F71CB" w:rsidP="002F71CB">
      <w:pPr>
        <w:rPr>
          <w:rFonts w:ascii="Roboto" w:hAnsi="Roboto" w:cs="Arial"/>
          <w:color w:val="000000"/>
        </w:rPr>
      </w:pPr>
      <w:proofErr w:type="spellStart"/>
      <w:r w:rsidRPr="00DE5333">
        <w:rPr>
          <w:rFonts w:ascii="Roboto" w:hAnsi="Roboto" w:cs="Arial"/>
          <w:color w:val="000000"/>
        </w:rPr>
        <w:t>Su</w:t>
      </w:r>
      <w:proofErr w:type="spellEnd"/>
      <w:r w:rsidRPr="00DE5333">
        <w:rPr>
          <w:rFonts w:ascii="Roboto" w:hAnsi="Roboto" w:cs="Arial"/>
          <w:color w:val="000000"/>
        </w:rPr>
        <w:t xml:space="preserve"> Baker, MEd</w:t>
      </w:r>
      <w:r w:rsidRPr="00DE5333">
        <w:rPr>
          <w:rFonts w:ascii="Roboto" w:hAnsi="Roboto" w:cs="Arial"/>
          <w:color w:val="000000"/>
        </w:rPr>
        <w:tab/>
      </w:r>
      <w:r w:rsidRPr="00DE5333">
        <w:rPr>
          <w:rFonts w:ascii="Roboto" w:hAnsi="Roboto" w:cs="Arial"/>
          <w:color w:val="000000"/>
        </w:rPr>
        <w:tab/>
      </w:r>
      <w:r w:rsidRPr="00DE5333">
        <w:rPr>
          <w:rFonts w:ascii="Roboto" w:hAnsi="Roboto" w:cs="Arial"/>
          <w:color w:val="000000"/>
        </w:rPr>
        <w:tab/>
        <w:t xml:space="preserve">Joan A. </w:t>
      </w:r>
      <w:proofErr w:type="spellStart"/>
      <w:r w:rsidRPr="00DE5333">
        <w:rPr>
          <w:rFonts w:ascii="Roboto" w:hAnsi="Roboto" w:cs="Arial"/>
          <w:color w:val="000000"/>
        </w:rPr>
        <w:t>Turkus</w:t>
      </w:r>
      <w:proofErr w:type="spellEnd"/>
      <w:r w:rsidRPr="00DE5333">
        <w:rPr>
          <w:rFonts w:ascii="Roboto" w:hAnsi="Roboto" w:cs="Arial"/>
          <w:color w:val="000000"/>
        </w:rPr>
        <w:t>, MD</w:t>
      </w:r>
    </w:p>
    <w:p w14:paraId="2E6321AB" w14:textId="7B47D05A" w:rsidR="00E73C9E" w:rsidRPr="002F71CB" w:rsidRDefault="002F71CB" w:rsidP="002F71CB">
      <w:pPr>
        <w:autoSpaceDE w:val="0"/>
        <w:autoSpaceDN w:val="0"/>
        <w:adjustRightInd w:val="0"/>
        <w:rPr>
          <w:rFonts w:ascii="Roboto" w:hAnsi="Roboto" w:cs="Arial"/>
          <w:color w:val="000000" w:themeColor="text1"/>
        </w:rPr>
      </w:pPr>
      <w:hyperlink r:id="rId8" w:history="1">
        <w:r w:rsidRPr="00DE5333">
          <w:rPr>
            <w:rStyle w:val="Hyperlink"/>
            <w:rFonts w:ascii="Roboto" w:hAnsi="Roboto" w:cs="Arial"/>
          </w:rPr>
          <w:t>subaker@videotron.ca</w:t>
        </w:r>
      </w:hyperlink>
      <w:r w:rsidRPr="00DE5333">
        <w:rPr>
          <w:rFonts w:ascii="Roboto" w:hAnsi="Roboto" w:cs="Arial"/>
          <w:color w:val="000000"/>
        </w:rPr>
        <w:tab/>
      </w:r>
      <w:r w:rsidRPr="00DE5333">
        <w:rPr>
          <w:rFonts w:ascii="Roboto" w:hAnsi="Roboto" w:cs="Arial"/>
          <w:color w:val="000000"/>
        </w:rPr>
        <w:tab/>
      </w:r>
      <w:hyperlink r:id="rId9" w:history="1">
        <w:r w:rsidRPr="00DE5333">
          <w:rPr>
            <w:rStyle w:val="Hyperlink"/>
            <w:rFonts w:ascii="Roboto" w:hAnsi="Roboto" w:cs="Arial"/>
          </w:rPr>
          <w:t>joan.turkus@verizon.net</w:t>
        </w:r>
      </w:hyperlink>
      <w:r w:rsidRPr="00DE5333">
        <w:rPr>
          <w:rFonts w:ascii="Roboto" w:hAnsi="Roboto" w:cs="Arial"/>
          <w:color w:val="000000"/>
        </w:rPr>
        <w:tab/>
      </w:r>
      <w:r w:rsidRPr="00DE5333">
        <w:rPr>
          <w:rStyle w:val="Hyperlink"/>
          <w:rFonts w:ascii="Roboto" w:hAnsi="Roboto" w:cs="Arial"/>
        </w:rPr>
        <w:t xml:space="preserve">   </w:t>
      </w:r>
    </w:p>
    <w:p w14:paraId="05DCD84B" w14:textId="77777777" w:rsidR="00CB764A" w:rsidRPr="002F71CB" w:rsidRDefault="00CB764A" w:rsidP="0040526B">
      <w:pPr>
        <w:pStyle w:val="p6"/>
        <w:rPr>
          <w:rFonts w:ascii="Roboto" w:hAnsi="Roboto"/>
        </w:rPr>
      </w:pPr>
    </w:p>
    <w:p w14:paraId="2F2D4F6D" w14:textId="21FCE1BC" w:rsidR="0040526B" w:rsidRPr="004B776E" w:rsidRDefault="0040526B" w:rsidP="002F71CB">
      <w:pPr>
        <w:pStyle w:val="p6"/>
        <w:rPr>
          <w:rFonts w:ascii="Roboto" w:hAnsi="Roboto"/>
          <w:bCs/>
        </w:rPr>
      </w:pPr>
      <w:r w:rsidRPr="004B776E">
        <w:rPr>
          <w:rFonts w:ascii="Roboto" w:hAnsi="Roboto"/>
          <w:bCs/>
        </w:rPr>
        <w:t>Intended Participants: Licensed</w:t>
      </w:r>
      <w:r w:rsidRPr="004B776E">
        <w:rPr>
          <w:rFonts w:ascii="Roboto" w:hAnsi="Roboto"/>
          <w:bCs/>
          <w:i/>
          <w:iCs/>
        </w:rPr>
        <w:t xml:space="preserve"> </w:t>
      </w:r>
      <w:r w:rsidRPr="004B776E">
        <w:rPr>
          <w:rFonts w:ascii="Roboto" w:hAnsi="Roboto"/>
          <w:bCs/>
        </w:rPr>
        <w:t xml:space="preserve">mental health professionals (psychiatrists, psychologists, clinical social workers, mental health counselors) who are personally treating </w:t>
      </w:r>
      <w:r w:rsidR="00645578" w:rsidRPr="004B776E">
        <w:rPr>
          <w:rFonts w:ascii="Roboto" w:hAnsi="Roboto"/>
          <w:bCs/>
        </w:rPr>
        <w:t xml:space="preserve">clients </w:t>
      </w:r>
      <w:r w:rsidRPr="004B776E">
        <w:rPr>
          <w:rFonts w:ascii="Roboto" w:hAnsi="Roboto"/>
          <w:bCs/>
        </w:rPr>
        <w:t xml:space="preserve">with </w:t>
      </w:r>
      <w:r w:rsidR="00FB1C36" w:rsidRPr="004B776E">
        <w:rPr>
          <w:rFonts w:ascii="Roboto" w:hAnsi="Roboto"/>
          <w:bCs/>
        </w:rPr>
        <w:t>C</w:t>
      </w:r>
      <w:r w:rsidR="002D3B8A" w:rsidRPr="004B776E">
        <w:rPr>
          <w:rFonts w:ascii="Roboto" w:hAnsi="Roboto"/>
          <w:bCs/>
        </w:rPr>
        <w:t xml:space="preserve">omplex </w:t>
      </w:r>
      <w:r w:rsidRPr="004B776E">
        <w:rPr>
          <w:rFonts w:ascii="Roboto" w:hAnsi="Roboto"/>
          <w:bCs/>
        </w:rPr>
        <w:t>Posttraumatic Stress Dis</w:t>
      </w:r>
      <w:r w:rsidR="00EA100A" w:rsidRPr="004B776E">
        <w:rPr>
          <w:rFonts w:ascii="Roboto" w:hAnsi="Roboto"/>
          <w:bCs/>
        </w:rPr>
        <w:t xml:space="preserve">order and Dissociative </w:t>
      </w:r>
      <w:r w:rsidRPr="004B776E">
        <w:rPr>
          <w:rFonts w:ascii="Roboto" w:hAnsi="Roboto"/>
          <w:bCs/>
        </w:rPr>
        <w:t>Disor</w:t>
      </w:r>
      <w:r w:rsidR="002D3B8A" w:rsidRPr="004B776E">
        <w:rPr>
          <w:rFonts w:ascii="Roboto" w:hAnsi="Roboto"/>
          <w:bCs/>
        </w:rPr>
        <w:t>der</w:t>
      </w:r>
      <w:r w:rsidR="00EA100A" w:rsidRPr="004B776E">
        <w:rPr>
          <w:rFonts w:ascii="Roboto" w:hAnsi="Roboto"/>
          <w:bCs/>
        </w:rPr>
        <w:t>s</w:t>
      </w:r>
      <w:r w:rsidR="00965E95" w:rsidRPr="004B776E">
        <w:rPr>
          <w:rFonts w:ascii="Roboto" w:hAnsi="Roboto"/>
          <w:bCs/>
        </w:rPr>
        <w:t xml:space="preserve"> and who have personally </w:t>
      </w:r>
      <w:r w:rsidRPr="004B776E">
        <w:rPr>
          <w:rFonts w:ascii="Roboto" w:hAnsi="Roboto"/>
          <w:bCs/>
        </w:rPr>
        <w:t>tre</w:t>
      </w:r>
      <w:r w:rsidR="009E3D98" w:rsidRPr="004B776E">
        <w:rPr>
          <w:rFonts w:ascii="Roboto" w:hAnsi="Roboto"/>
          <w:bCs/>
        </w:rPr>
        <w:t xml:space="preserve">ated </w:t>
      </w:r>
      <w:r w:rsidR="00965E95" w:rsidRPr="004B776E">
        <w:rPr>
          <w:rFonts w:ascii="Roboto" w:hAnsi="Roboto"/>
          <w:bCs/>
        </w:rPr>
        <w:t xml:space="preserve">a significant number of such </w:t>
      </w:r>
      <w:r w:rsidR="00645578" w:rsidRPr="004B776E">
        <w:rPr>
          <w:rFonts w:ascii="Roboto" w:hAnsi="Roboto"/>
          <w:bCs/>
        </w:rPr>
        <w:t>clients</w:t>
      </w:r>
      <w:r w:rsidR="00E73C9E" w:rsidRPr="004B776E">
        <w:rPr>
          <w:rFonts w:ascii="Roboto" w:hAnsi="Roboto"/>
          <w:bCs/>
        </w:rPr>
        <w:t xml:space="preserve"> in a minimum of eight (8) years in clinical practice. </w:t>
      </w:r>
      <w:r w:rsidR="00645578" w:rsidRPr="004B776E">
        <w:rPr>
          <w:rFonts w:ascii="Roboto" w:hAnsi="Roboto"/>
          <w:bCs/>
        </w:rPr>
        <w:t>In addition, the participants must</w:t>
      </w:r>
      <w:r w:rsidRPr="004B776E">
        <w:rPr>
          <w:rFonts w:ascii="Roboto" w:hAnsi="Roboto"/>
          <w:bCs/>
        </w:rPr>
        <w:t xml:space="preserve"> have taken the ISSTD </w:t>
      </w:r>
      <w:r w:rsidR="002F71CB" w:rsidRPr="004B776E">
        <w:rPr>
          <w:rFonts w:ascii="Roboto" w:hAnsi="Roboto"/>
          <w:bCs/>
        </w:rPr>
        <w:t>Advanced Topics in Complex Trauma and Dissociative Disorders course</w:t>
      </w:r>
      <w:r w:rsidR="00F13514" w:rsidRPr="004B776E">
        <w:rPr>
          <w:rFonts w:ascii="Roboto" w:hAnsi="Roboto"/>
          <w:bCs/>
        </w:rPr>
        <w:t xml:space="preserve"> or its </w:t>
      </w:r>
      <w:r w:rsidR="009E3D98" w:rsidRPr="004B776E">
        <w:rPr>
          <w:rFonts w:ascii="Roboto" w:hAnsi="Roboto"/>
          <w:bCs/>
        </w:rPr>
        <w:t>equivalent (to be assessed by the facilitator.</w:t>
      </w:r>
      <w:r w:rsidR="00C5389A" w:rsidRPr="004B776E">
        <w:rPr>
          <w:rFonts w:ascii="Roboto" w:hAnsi="Roboto"/>
          <w:bCs/>
        </w:rPr>
        <w:t>)</w:t>
      </w:r>
    </w:p>
    <w:p w14:paraId="62C3DE51" w14:textId="77777777" w:rsidR="002F71CB" w:rsidRDefault="002F71CB" w:rsidP="00220E97">
      <w:pPr>
        <w:pStyle w:val="p5"/>
        <w:outlineLvl w:val="0"/>
        <w:rPr>
          <w:rFonts w:ascii="Roboto" w:hAnsi="Roboto"/>
          <w:b/>
        </w:rPr>
      </w:pPr>
    </w:p>
    <w:p w14:paraId="784CC549" w14:textId="0D1110F2" w:rsidR="0040526B" w:rsidRPr="004B776E" w:rsidRDefault="0040526B" w:rsidP="00220E97">
      <w:pPr>
        <w:pStyle w:val="p5"/>
        <w:outlineLvl w:val="0"/>
        <w:rPr>
          <w:rFonts w:ascii="Roboto" w:hAnsi="Roboto"/>
          <w:bCs/>
        </w:rPr>
      </w:pPr>
      <w:r w:rsidRPr="004B776E">
        <w:rPr>
          <w:rFonts w:ascii="Roboto" w:hAnsi="Roboto"/>
          <w:bCs/>
        </w:rPr>
        <w:t>Meeting Frequency: Once monthly for</w:t>
      </w:r>
      <w:r w:rsidR="00FE67A5" w:rsidRPr="004B776E">
        <w:rPr>
          <w:rFonts w:ascii="Roboto" w:hAnsi="Roboto"/>
          <w:bCs/>
        </w:rPr>
        <w:t xml:space="preserve"> </w:t>
      </w:r>
      <w:r w:rsidR="007E1777" w:rsidRPr="004B776E">
        <w:rPr>
          <w:rFonts w:ascii="Roboto" w:hAnsi="Roboto"/>
          <w:bCs/>
        </w:rPr>
        <w:t>6</w:t>
      </w:r>
      <w:r w:rsidRPr="004B776E">
        <w:rPr>
          <w:rFonts w:ascii="Roboto" w:hAnsi="Roboto"/>
          <w:bCs/>
        </w:rPr>
        <w:t xml:space="preserve"> months.</w:t>
      </w:r>
    </w:p>
    <w:p w14:paraId="343986AB" w14:textId="77777777" w:rsidR="0040526B" w:rsidRPr="002F71CB" w:rsidRDefault="0040526B" w:rsidP="0040526B">
      <w:pPr>
        <w:tabs>
          <w:tab w:val="left" w:pos="204"/>
        </w:tabs>
        <w:rPr>
          <w:rFonts w:ascii="Roboto" w:hAnsi="Roboto"/>
        </w:rPr>
      </w:pPr>
    </w:p>
    <w:p w14:paraId="2870F476" w14:textId="056DDEA9" w:rsidR="0018584B" w:rsidRPr="004B776E" w:rsidRDefault="0040526B" w:rsidP="004B776E">
      <w:pPr>
        <w:pStyle w:val="p5"/>
        <w:rPr>
          <w:rFonts w:ascii="Roboto" w:hAnsi="Roboto"/>
          <w:bCs/>
        </w:rPr>
      </w:pPr>
      <w:r w:rsidRPr="004B776E">
        <w:rPr>
          <w:rFonts w:ascii="Roboto" w:hAnsi="Roboto"/>
          <w:bCs/>
        </w:rPr>
        <w:t xml:space="preserve">Course Format: </w:t>
      </w:r>
      <w:r w:rsidR="004B776E" w:rsidRPr="004B776E">
        <w:rPr>
          <w:rFonts w:ascii="Roboto" w:hAnsi="Roboto"/>
          <w:bCs/>
        </w:rPr>
        <w:t>Six</w:t>
      </w:r>
      <w:r w:rsidR="004D24C3" w:rsidRPr="004B776E">
        <w:rPr>
          <w:rFonts w:ascii="Roboto" w:hAnsi="Roboto"/>
          <w:bCs/>
        </w:rPr>
        <w:t xml:space="preserve"> (</w:t>
      </w:r>
      <w:r w:rsidR="007E1777" w:rsidRPr="004B776E">
        <w:rPr>
          <w:rFonts w:ascii="Roboto" w:hAnsi="Roboto"/>
          <w:bCs/>
        </w:rPr>
        <w:t>6</w:t>
      </w:r>
      <w:r w:rsidR="004D24C3" w:rsidRPr="004B776E">
        <w:rPr>
          <w:rFonts w:ascii="Roboto" w:hAnsi="Roboto"/>
          <w:bCs/>
        </w:rPr>
        <w:t xml:space="preserve">) </w:t>
      </w:r>
      <w:proofErr w:type="gramStart"/>
      <w:r w:rsidR="004B776E" w:rsidRPr="004B776E">
        <w:rPr>
          <w:rFonts w:ascii="Roboto" w:hAnsi="Roboto"/>
          <w:bCs/>
        </w:rPr>
        <w:t>two</w:t>
      </w:r>
      <w:r w:rsidR="00F12001" w:rsidRPr="004B776E">
        <w:rPr>
          <w:rFonts w:ascii="Roboto" w:hAnsi="Roboto"/>
          <w:bCs/>
          <w:i/>
          <w:iCs/>
        </w:rPr>
        <w:t xml:space="preserve"> </w:t>
      </w:r>
      <w:r w:rsidRPr="004B776E">
        <w:rPr>
          <w:rFonts w:ascii="Roboto" w:hAnsi="Roboto"/>
          <w:bCs/>
        </w:rPr>
        <w:t>hour</w:t>
      </w:r>
      <w:proofErr w:type="gramEnd"/>
      <w:r w:rsidRPr="004B776E">
        <w:rPr>
          <w:rFonts w:ascii="Roboto" w:hAnsi="Roboto"/>
          <w:bCs/>
        </w:rPr>
        <w:t xml:space="preserve"> sessions of combin</w:t>
      </w:r>
      <w:r w:rsidR="00FE67A5" w:rsidRPr="004B776E">
        <w:rPr>
          <w:rFonts w:ascii="Roboto" w:hAnsi="Roboto"/>
          <w:bCs/>
        </w:rPr>
        <w:t>ed literature</w:t>
      </w:r>
      <w:r w:rsidR="004B776E" w:rsidRPr="004B776E">
        <w:rPr>
          <w:rFonts w:ascii="Roboto" w:hAnsi="Roboto"/>
          <w:bCs/>
        </w:rPr>
        <w:t xml:space="preserve"> </w:t>
      </w:r>
      <w:r w:rsidR="00FE67A5" w:rsidRPr="004B776E">
        <w:rPr>
          <w:rFonts w:ascii="Roboto" w:hAnsi="Roboto"/>
          <w:bCs/>
        </w:rPr>
        <w:t>discussion/seminar</w:t>
      </w:r>
      <w:r w:rsidR="004B776E" w:rsidRPr="004B776E">
        <w:rPr>
          <w:rFonts w:ascii="Roboto" w:hAnsi="Roboto"/>
          <w:bCs/>
        </w:rPr>
        <w:t xml:space="preserve"> </w:t>
      </w:r>
      <w:r w:rsidRPr="004B776E">
        <w:rPr>
          <w:rFonts w:ascii="Roboto" w:hAnsi="Roboto"/>
          <w:bCs/>
        </w:rPr>
        <w:t>and discussion of cases presented by students</w:t>
      </w:r>
      <w:r w:rsidR="0018584B" w:rsidRPr="004B776E">
        <w:rPr>
          <w:rFonts w:ascii="Roboto" w:hAnsi="Roboto"/>
          <w:bCs/>
        </w:rPr>
        <w:t xml:space="preserve">. </w:t>
      </w:r>
    </w:p>
    <w:p w14:paraId="63039EC8" w14:textId="1CEF5100" w:rsidR="004B776E" w:rsidRDefault="004B776E" w:rsidP="004B776E">
      <w:pPr>
        <w:pStyle w:val="p5"/>
        <w:rPr>
          <w:rFonts w:ascii="Roboto" w:hAnsi="Roboto"/>
        </w:rPr>
      </w:pPr>
    </w:p>
    <w:p w14:paraId="24032785" w14:textId="280FEDD6" w:rsidR="004B776E" w:rsidRPr="004B776E" w:rsidRDefault="004B776E" w:rsidP="004B776E">
      <w:pPr>
        <w:pStyle w:val="p5"/>
        <w:rPr>
          <w:rFonts w:ascii="Roboto" w:hAnsi="Roboto"/>
        </w:rPr>
      </w:pPr>
      <w:r w:rsidRPr="004B776E">
        <w:rPr>
          <w:rFonts w:ascii="Roboto" w:hAnsi="Roboto" w:cs="Arial"/>
          <w:lang w:bidi="en-US"/>
        </w:rPr>
        <w:t>Course Materials: Required textbooks are listed below and must be purchased by the participant. Additional materials including journal articles and Additional Materials will be provided at no cost via the online course portal. Access to the course portal is sent to registered participants two to three weeks in advance of the first class.</w:t>
      </w:r>
    </w:p>
    <w:p w14:paraId="0ADC7C4B" w14:textId="77777777" w:rsidR="0040526B" w:rsidRPr="002F71CB" w:rsidRDefault="0040526B" w:rsidP="0040526B">
      <w:pPr>
        <w:tabs>
          <w:tab w:val="left" w:pos="204"/>
        </w:tabs>
        <w:rPr>
          <w:rFonts w:ascii="Roboto" w:hAnsi="Roboto"/>
        </w:rPr>
      </w:pPr>
    </w:p>
    <w:p w14:paraId="4ED36AB6" w14:textId="7441FCFB" w:rsidR="004B776E" w:rsidRPr="004B776E" w:rsidRDefault="0040526B" w:rsidP="00B86304">
      <w:pPr>
        <w:pStyle w:val="p5"/>
        <w:jc w:val="both"/>
        <w:rPr>
          <w:rFonts w:ascii="Roboto" w:hAnsi="Roboto"/>
          <w:bCs/>
        </w:rPr>
      </w:pPr>
      <w:r w:rsidRPr="004B776E">
        <w:rPr>
          <w:rFonts w:ascii="Roboto" w:hAnsi="Roboto"/>
          <w:bCs/>
        </w:rPr>
        <w:t>About the Curriculum: Faculty and participants in this seminar should be aware that this course is born out of the effort of Elizabeth Bowman, M.D. to provide a quality educational experience for colleagues in Indianapolis. In 2004-05, the Advanced Course was developed by Steve Frankel, Ph.D., J.D. It was piloted by Dr. Frankel in Davi</w:t>
      </w:r>
      <w:r w:rsidR="00547A09" w:rsidRPr="004B776E">
        <w:rPr>
          <w:rFonts w:ascii="Roboto" w:hAnsi="Roboto"/>
          <w:bCs/>
        </w:rPr>
        <w:t xml:space="preserve">s, CA, and by Don </w:t>
      </w:r>
      <w:proofErr w:type="spellStart"/>
      <w:r w:rsidR="00547A09" w:rsidRPr="004B776E">
        <w:rPr>
          <w:rFonts w:ascii="Roboto" w:hAnsi="Roboto"/>
          <w:bCs/>
        </w:rPr>
        <w:t>Beere</w:t>
      </w:r>
      <w:proofErr w:type="spellEnd"/>
      <w:r w:rsidR="00547A09" w:rsidRPr="004B776E">
        <w:rPr>
          <w:rFonts w:ascii="Roboto" w:hAnsi="Roboto"/>
          <w:bCs/>
        </w:rPr>
        <w:t>, Ph.D.</w:t>
      </w:r>
      <w:r w:rsidR="00FE67A5" w:rsidRPr="004B776E">
        <w:rPr>
          <w:rFonts w:ascii="Roboto" w:hAnsi="Roboto"/>
          <w:bCs/>
        </w:rPr>
        <w:t xml:space="preserve"> </w:t>
      </w:r>
      <w:r w:rsidRPr="004B776E">
        <w:rPr>
          <w:rFonts w:ascii="Roboto" w:hAnsi="Roboto"/>
          <w:bCs/>
        </w:rPr>
        <w:t xml:space="preserve">in Cincinnati. </w:t>
      </w:r>
      <w:r w:rsidRPr="004B776E">
        <w:rPr>
          <w:rFonts w:ascii="Roboto" w:hAnsi="Roboto"/>
          <w:bCs/>
          <w:i/>
        </w:rPr>
        <w:t>In 2006, the Master Class</w:t>
      </w:r>
      <w:r w:rsidR="002D3B8A" w:rsidRPr="004B776E">
        <w:rPr>
          <w:rFonts w:ascii="Roboto" w:hAnsi="Roboto"/>
          <w:bCs/>
          <w:i/>
        </w:rPr>
        <w:t>/Seminar</w:t>
      </w:r>
      <w:r w:rsidRPr="004B776E">
        <w:rPr>
          <w:rFonts w:ascii="Roboto" w:hAnsi="Roboto"/>
          <w:bCs/>
          <w:i/>
        </w:rPr>
        <w:t xml:space="preserve"> was developed and continued by Joan A. </w:t>
      </w:r>
      <w:proofErr w:type="spellStart"/>
      <w:r w:rsidRPr="004B776E">
        <w:rPr>
          <w:rFonts w:ascii="Roboto" w:hAnsi="Roboto"/>
          <w:bCs/>
          <w:i/>
        </w:rPr>
        <w:t>Turkus</w:t>
      </w:r>
      <w:proofErr w:type="spellEnd"/>
      <w:r w:rsidRPr="004B776E">
        <w:rPr>
          <w:rFonts w:ascii="Roboto" w:hAnsi="Roboto"/>
          <w:bCs/>
          <w:i/>
        </w:rPr>
        <w:t>, M.D.</w:t>
      </w:r>
      <w:r w:rsidRPr="004B776E">
        <w:rPr>
          <w:rFonts w:ascii="Roboto" w:hAnsi="Roboto"/>
          <w:bCs/>
        </w:rPr>
        <w:t xml:space="preserve">  The course you are about to take represents the collaborative suggestions of faculty, feedback from students, and an effort to increase the relevance of the </w:t>
      </w:r>
      <w:r w:rsidRPr="004B776E">
        <w:rPr>
          <w:rFonts w:ascii="Roboto" w:hAnsi="Roboto"/>
          <w:bCs/>
        </w:rPr>
        <w:lastRenderedPageBreak/>
        <w:t>curriculum. We hope this improves a cou</w:t>
      </w:r>
      <w:r w:rsidR="00965E95" w:rsidRPr="004B776E">
        <w:rPr>
          <w:rFonts w:ascii="Roboto" w:hAnsi="Roboto"/>
          <w:bCs/>
        </w:rPr>
        <w:t>rse, which during its years of</w:t>
      </w:r>
      <w:r w:rsidR="00547A09" w:rsidRPr="004B776E">
        <w:rPr>
          <w:rFonts w:ascii="Roboto" w:hAnsi="Roboto"/>
          <w:bCs/>
        </w:rPr>
        <w:t xml:space="preserve"> existence has</w:t>
      </w:r>
      <w:r w:rsidRPr="004B776E">
        <w:rPr>
          <w:rFonts w:ascii="Roboto" w:hAnsi="Roboto"/>
          <w:bCs/>
        </w:rPr>
        <w:t xml:space="preserve"> already received rave reviews from nearly all participants.</w:t>
      </w:r>
    </w:p>
    <w:p w14:paraId="7AD31A5D" w14:textId="77777777" w:rsidR="004B776E" w:rsidRPr="002F71CB" w:rsidRDefault="004B776E" w:rsidP="00B86304">
      <w:pPr>
        <w:pStyle w:val="p5"/>
        <w:jc w:val="both"/>
        <w:rPr>
          <w:rFonts w:ascii="Roboto" w:hAnsi="Roboto"/>
        </w:rPr>
      </w:pPr>
    </w:p>
    <w:p w14:paraId="4EDABBE8" w14:textId="4EDAE515" w:rsidR="007E1777" w:rsidRPr="002F71CB" w:rsidRDefault="004B776E" w:rsidP="00ED2C3D">
      <w:pPr>
        <w:pStyle w:val="p5"/>
        <w:outlineLvl w:val="0"/>
        <w:rPr>
          <w:rFonts w:ascii="Roboto" w:hAnsi="Roboto"/>
        </w:rPr>
      </w:pPr>
      <w:r>
        <w:rPr>
          <w:rFonts w:ascii="Roboto" w:hAnsi="Roboto"/>
          <w:b/>
        </w:rPr>
        <w:t>Required Texts:</w:t>
      </w:r>
    </w:p>
    <w:p w14:paraId="74AFF456" w14:textId="05D737FE" w:rsidR="00220E97" w:rsidRPr="002F71CB" w:rsidRDefault="00220E97" w:rsidP="00220E97">
      <w:pPr>
        <w:pStyle w:val="ListParagraph"/>
        <w:numPr>
          <w:ilvl w:val="0"/>
          <w:numId w:val="11"/>
        </w:numPr>
        <w:spacing w:before="100" w:after="100"/>
        <w:ind w:right="720"/>
        <w:rPr>
          <w:rFonts w:ascii="Roboto" w:hAnsi="Roboto"/>
          <w:color w:val="000000"/>
        </w:rPr>
      </w:pPr>
      <w:r w:rsidRPr="002F71CB">
        <w:rPr>
          <w:rFonts w:ascii="Roboto" w:hAnsi="Roboto"/>
          <w:color w:val="000000"/>
        </w:rPr>
        <w:t>Gartner, R.B. (Ed.) (201</w:t>
      </w:r>
      <w:r w:rsidR="007E1777" w:rsidRPr="002F71CB">
        <w:rPr>
          <w:rFonts w:ascii="Roboto" w:hAnsi="Roboto"/>
          <w:color w:val="000000"/>
        </w:rPr>
        <w:t>7</w:t>
      </w:r>
      <w:r w:rsidRPr="002F71CB">
        <w:rPr>
          <w:rFonts w:ascii="Roboto" w:hAnsi="Roboto"/>
          <w:color w:val="000000"/>
        </w:rPr>
        <w:t>) </w:t>
      </w:r>
      <w:r w:rsidR="007E1777" w:rsidRPr="002F71CB">
        <w:rPr>
          <w:rFonts w:ascii="Roboto" w:hAnsi="Roboto"/>
          <w:i/>
          <w:iCs/>
          <w:color w:val="000000"/>
        </w:rPr>
        <w:t xml:space="preserve">Trauma and </w:t>
      </w:r>
      <w:proofErr w:type="spellStart"/>
      <w:r w:rsidR="007E1777" w:rsidRPr="002F71CB">
        <w:rPr>
          <w:rFonts w:ascii="Roboto" w:hAnsi="Roboto"/>
          <w:i/>
          <w:iCs/>
          <w:color w:val="000000"/>
        </w:rPr>
        <w:t>Countertrauma</w:t>
      </w:r>
      <w:proofErr w:type="spellEnd"/>
      <w:r w:rsidR="007E1777" w:rsidRPr="002F71CB">
        <w:rPr>
          <w:rFonts w:ascii="Roboto" w:hAnsi="Roboto"/>
          <w:i/>
          <w:iCs/>
          <w:color w:val="000000"/>
        </w:rPr>
        <w:t xml:space="preserve">, Resilience and </w:t>
      </w:r>
      <w:proofErr w:type="spellStart"/>
      <w:r w:rsidR="007E1777" w:rsidRPr="002F71CB">
        <w:rPr>
          <w:rFonts w:ascii="Roboto" w:hAnsi="Roboto"/>
          <w:i/>
          <w:iCs/>
          <w:color w:val="000000"/>
        </w:rPr>
        <w:t>Counterresilience</w:t>
      </w:r>
      <w:proofErr w:type="spellEnd"/>
      <w:r w:rsidR="007E1777" w:rsidRPr="002F71CB">
        <w:rPr>
          <w:rFonts w:ascii="Roboto" w:hAnsi="Roboto"/>
          <w:i/>
          <w:iCs/>
          <w:color w:val="000000"/>
        </w:rPr>
        <w:t>: Insights from Psychoanalysts and Trauma Experts</w:t>
      </w:r>
      <w:r w:rsidRPr="002F71CB">
        <w:rPr>
          <w:rFonts w:ascii="Roboto" w:hAnsi="Roboto"/>
          <w:i/>
          <w:iCs/>
          <w:color w:val="000000"/>
        </w:rPr>
        <w:t>. </w:t>
      </w:r>
      <w:r w:rsidRPr="002F71CB">
        <w:rPr>
          <w:rFonts w:ascii="Roboto" w:hAnsi="Roboto"/>
          <w:color w:val="000000"/>
        </w:rPr>
        <w:t>Routledge, New York, NY.</w:t>
      </w:r>
    </w:p>
    <w:p w14:paraId="1D3D8BF1" w14:textId="0FEABF90" w:rsidR="00220E97" w:rsidRPr="002F71CB" w:rsidRDefault="007E1777" w:rsidP="00220E97">
      <w:pPr>
        <w:pStyle w:val="ListParagraph"/>
        <w:numPr>
          <w:ilvl w:val="0"/>
          <w:numId w:val="11"/>
        </w:numPr>
        <w:spacing w:before="100" w:after="100"/>
        <w:ind w:right="720"/>
        <w:rPr>
          <w:rFonts w:ascii="Roboto" w:hAnsi="Roboto"/>
          <w:color w:val="000000"/>
        </w:rPr>
      </w:pPr>
      <w:r w:rsidRPr="002F71CB">
        <w:rPr>
          <w:rFonts w:ascii="Roboto" w:hAnsi="Roboto"/>
          <w:color w:val="000000"/>
        </w:rPr>
        <w:t>Zucchet</w:t>
      </w:r>
      <w:r w:rsidR="00FA5BD3" w:rsidRPr="002F71CB">
        <w:rPr>
          <w:rFonts w:ascii="Roboto" w:hAnsi="Roboto"/>
          <w:color w:val="000000"/>
        </w:rPr>
        <w:t>t</w:t>
      </w:r>
      <w:r w:rsidRPr="002F71CB">
        <w:rPr>
          <w:rFonts w:ascii="Roboto" w:hAnsi="Roboto"/>
          <w:color w:val="000000"/>
        </w:rPr>
        <w:t xml:space="preserve">o, J., Jacobs, S., </w:t>
      </w:r>
      <w:r w:rsidR="00777BEE" w:rsidRPr="002F71CB">
        <w:rPr>
          <w:rFonts w:ascii="Roboto" w:hAnsi="Roboto"/>
          <w:color w:val="000000"/>
        </w:rPr>
        <w:t xml:space="preserve">&amp; </w:t>
      </w:r>
      <w:r w:rsidRPr="002F71CB">
        <w:rPr>
          <w:rFonts w:ascii="Roboto" w:hAnsi="Roboto"/>
          <w:color w:val="000000"/>
        </w:rPr>
        <w:t xml:space="preserve">Johnson L.V. </w:t>
      </w:r>
      <w:r w:rsidR="00220E97" w:rsidRPr="002F71CB">
        <w:rPr>
          <w:rFonts w:ascii="Roboto" w:hAnsi="Roboto"/>
          <w:color w:val="000000"/>
        </w:rPr>
        <w:t>(20</w:t>
      </w:r>
      <w:r w:rsidRPr="002F71CB">
        <w:rPr>
          <w:rFonts w:ascii="Roboto" w:hAnsi="Roboto"/>
          <w:color w:val="000000"/>
        </w:rPr>
        <w:t>20</w:t>
      </w:r>
      <w:r w:rsidR="00220E97" w:rsidRPr="002F71CB">
        <w:rPr>
          <w:rFonts w:ascii="Roboto" w:hAnsi="Roboto"/>
          <w:color w:val="000000"/>
        </w:rPr>
        <w:t>) </w:t>
      </w:r>
      <w:r w:rsidRPr="002F71CB">
        <w:rPr>
          <w:rFonts w:ascii="Roboto" w:hAnsi="Roboto"/>
          <w:i/>
          <w:color w:val="000000"/>
        </w:rPr>
        <w:t xml:space="preserve">Understanding </w:t>
      </w:r>
      <w:proofErr w:type="gramStart"/>
      <w:r w:rsidRPr="002F71CB">
        <w:rPr>
          <w:rFonts w:ascii="Roboto" w:hAnsi="Roboto"/>
          <w:i/>
          <w:color w:val="000000"/>
        </w:rPr>
        <w:t>The</w:t>
      </w:r>
      <w:proofErr w:type="gramEnd"/>
      <w:r w:rsidRPr="002F71CB">
        <w:rPr>
          <w:rFonts w:ascii="Roboto" w:hAnsi="Roboto"/>
          <w:i/>
          <w:color w:val="000000"/>
        </w:rPr>
        <w:t xml:space="preserve"> Paradox of Surviving Childhood Trauma:  Techniques and T</w:t>
      </w:r>
      <w:r w:rsidR="003F1592" w:rsidRPr="002F71CB">
        <w:rPr>
          <w:rFonts w:ascii="Roboto" w:hAnsi="Roboto"/>
          <w:i/>
          <w:color w:val="000000"/>
        </w:rPr>
        <w:t>o</w:t>
      </w:r>
      <w:r w:rsidRPr="002F71CB">
        <w:rPr>
          <w:rFonts w:ascii="Roboto" w:hAnsi="Roboto"/>
          <w:i/>
          <w:color w:val="000000"/>
        </w:rPr>
        <w:t>ols for working with Suicidality and Dissociation</w:t>
      </w:r>
      <w:r w:rsidR="00220E97" w:rsidRPr="002F71CB">
        <w:rPr>
          <w:rFonts w:ascii="Roboto" w:hAnsi="Roboto"/>
          <w:i/>
          <w:iCs/>
          <w:color w:val="000000"/>
        </w:rPr>
        <w:t>. </w:t>
      </w:r>
      <w:r w:rsidR="00220E97" w:rsidRPr="002F71CB">
        <w:rPr>
          <w:rFonts w:ascii="Roboto" w:hAnsi="Roboto"/>
          <w:color w:val="000000"/>
        </w:rPr>
        <w:t>Routledge, New York, NY.</w:t>
      </w:r>
    </w:p>
    <w:p w14:paraId="47FF4DF8" w14:textId="56265C5F" w:rsidR="00F46898" w:rsidRPr="002F71CB" w:rsidRDefault="00DB3B89" w:rsidP="00F46898">
      <w:pPr>
        <w:pStyle w:val="ListParagraph"/>
        <w:numPr>
          <w:ilvl w:val="0"/>
          <w:numId w:val="11"/>
        </w:numPr>
        <w:spacing w:before="100" w:after="100"/>
        <w:ind w:right="720"/>
        <w:rPr>
          <w:rFonts w:ascii="Roboto" w:hAnsi="Roboto"/>
        </w:rPr>
      </w:pPr>
      <w:r w:rsidRPr="002F71CB">
        <w:rPr>
          <w:rFonts w:ascii="Roboto" w:hAnsi="Roboto"/>
          <w:color w:val="000000"/>
        </w:rPr>
        <w:t xml:space="preserve">Benjamin, R., </w:t>
      </w:r>
      <w:proofErr w:type="spellStart"/>
      <w:r w:rsidRPr="002F71CB">
        <w:rPr>
          <w:rFonts w:ascii="Roboto" w:hAnsi="Roboto"/>
          <w:color w:val="000000"/>
        </w:rPr>
        <w:t>Haliburn</w:t>
      </w:r>
      <w:proofErr w:type="spellEnd"/>
      <w:r w:rsidRPr="002F71CB">
        <w:rPr>
          <w:rFonts w:ascii="Roboto" w:hAnsi="Roboto"/>
          <w:color w:val="000000"/>
        </w:rPr>
        <w:t xml:space="preserve">, J., </w:t>
      </w:r>
      <w:r w:rsidR="00220E97" w:rsidRPr="002F71CB">
        <w:rPr>
          <w:rFonts w:ascii="Roboto" w:hAnsi="Roboto"/>
          <w:color w:val="000000"/>
        </w:rPr>
        <w:t xml:space="preserve">&amp; </w:t>
      </w:r>
      <w:r w:rsidRPr="002F71CB">
        <w:rPr>
          <w:rFonts w:ascii="Roboto" w:hAnsi="Roboto"/>
          <w:color w:val="000000"/>
        </w:rPr>
        <w:t>King, S</w:t>
      </w:r>
      <w:r w:rsidR="00220E97" w:rsidRPr="002F71CB">
        <w:rPr>
          <w:rFonts w:ascii="Roboto" w:hAnsi="Roboto"/>
          <w:color w:val="000000"/>
        </w:rPr>
        <w:t>. (Eds.) (201</w:t>
      </w:r>
      <w:r w:rsidRPr="002F71CB">
        <w:rPr>
          <w:rFonts w:ascii="Roboto" w:hAnsi="Roboto"/>
          <w:color w:val="000000"/>
        </w:rPr>
        <w:t>9</w:t>
      </w:r>
      <w:r w:rsidR="00220E97" w:rsidRPr="002F71CB">
        <w:rPr>
          <w:rFonts w:ascii="Roboto" w:hAnsi="Roboto"/>
          <w:color w:val="000000"/>
        </w:rPr>
        <w:t>) </w:t>
      </w:r>
      <w:proofErr w:type="spellStart"/>
      <w:r w:rsidRPr="002F71CB">
        <w:rPr>
          <w:rFonts w:ascii="Roboto" w:hAnsi="Roboto"/>
          <w:i/>
          <w:color w:val="000000"/>
        </w:rPr>
        <w:t>Humanising</w:t>
      </w:r>
      <w:proofErr w:type="spellEnd"/>
      <w:r w:rsidRPr="002F71CB">
        <w:rPr>
          <w:rFonts w:ascii="Roboto" w:hAnsi="Roboto"/>
          <w:i/>
          <w:color w:val="000000"/>
        </w:rPr>
        <w:t xml:space="preserve"> Mental Health Care in Australia:  A Guide to trauma-informed Approaches</w:t>
      </w:r>
      <w:r w:rsidR="00220E97" w:rsidRPr="002F71CB">
        <w:rPr>
          <w:rFonts w:ascii="Roboto" w:hAnsi="Roboto"/>
          <w:i/>
          <w:iCs/>
          <w:color w:val="000000"/>
        </w:rPr>
        <w:t>. </w:t>
      </w:r>
      <w:r w:rsidRPr="002F71CB">
        <w:rPr>
          <w:rFonts w:ascii="Roboto" w:hAnsi="Roboto"/>
          <w:color w:val="000000"/>
        </w:rPr>
        <w:t>Routledge, New York, NY.</w:t>
      </w:r>
    </w:p>
    <w:p w14:paraId="4E2F6548" w14:textId="4D0ADCB3" w:rsidR="00F46898" w:rsidRPr="002F71CB" w:rsidRDefault="004B776E" w:rsidP="00F46898">
      <w:pPr>
        <w:spacing w:before="100" w:after="100"/>
        <w:ind w:right="720"/>
        <w:rPr>
          <w:rFonts w:ascii="Roboto" w:hAnsi="Roboto"/>
          <w:b/>
        </w:rPr>
      </w:pPr>
      <w:r>
        <w:rPr>
          <w:rFonts w:ascii="Roboto" w:hAnsi="Roboto"/>
          <w:b/>
        </w:rPr>
        <w:t>Required Articles:</w:t>
      </w:r>
    </w:p>
    <w:p w14:paraId="0016DF09" w14:textId="77777777" w:rsidR="00F46898" w:rsidRPr="002F71CB" w:rsidRDefault="00F46898" w:rsidP="00F46898">
      <w:pPr>
        <w:pStyle w:val="Heading1"/>
        <w:numPr>
          <w:ilvl w:val="0"/>
          <w:numId w:val="15"/>
        </w:numPr>
        <w:spacing w:before="0" w:beforeAutospacing="0" w:after="0" w:afterAutospacing="0"/>
        <w:rPr>
          <w:rFonts w:ascii="Roboto" w:hAnsi="Roboto"/>
          <w:b w:val="0"/>
          <w:sz w:val="24"/>
          <w:szCs w:val="24"/>
        </w:rPr>
      </w:pPr>
      <w:proofErr w:type="spellStart"/>
      <w:r w:rsidRPr="002F71CB">
        <w:rPr>
          <w:rFonts w:ascii="Roboto" w:hAnsi="Roboto"/>
          <w:b w:val="0"/>
          <w:bCs w:val="0"/>
          <w:color w:val="000000"/>
          <w:kern w:val="0"/>
          <w:sz w:val="24"/>
          <w:szCs w:val="24"/>
        </w:rPr>
        <w:t>Dalenberg</w:t>
      </w:r>
      <w:proofErr w:type="spellEnd"/>
      <w:r w:rsidRPr="002F71CB">
        <w:rPr>
          <w:rFonts w:ascii="Roboto" w:hAnsi="Roboto"/>
          <w:b w:val="0"/>
          <w:bCs w:val="0"/>
          <w:color w:val="000000"/>
          <w:kern w:val="0"/>
          <w:sz w:val="24"/>
          <w:szCs w:val="24"/>
        </w:rPr>
        <w:t>, C. J. (2014). On Building a Science of Common Factors in Trauma Therap</w:t>
      </w:r>
      <w:r w:rsidRPr="002F71CB">
        <w:rPr>
          <w:rFonts w:ascii="Roboto" w:hAnsi="Roboto"/>
          <w:b w:val="0"/>
          <w:sz w:val="24"/>
          <w:szCs w:val="24"/>
        </w:rPr>
        <w:t xml:space="preserve">y.  </w:t>
      </w:r>
      <w:r w:rsidRPr="002F71CB">
        <w:rPr>
          <w:rFonts w:ascii="Roboto" w:hAnsi="Roboto"/>
          <w:b w:val="0"/>
          <w:i/>
          <w:sz w:val="24"/>
          <w:szCs w:val="24"/>
        </w:rPr>
        <w:t xml:space="preserve">Journal of Trauma &amp; Dissociation, </w:t>
      </w:r>
      <w:r w:rsidRPr="002F71CB">
        <w:rPr>
          <w:rFonts w:ascii="Roboto" w:hAnsi="Roboto"/>
          <w:b w:val="0"/>
          <w:sz w:val="24"/>
          <w:szCs w:val="24"/>
        </w:rPr>
        <w:t>15(4), 373-383</w:t>
      </w:r>
      <w:r w:rsidRPr="002F71CB">
        <w:rPr>
          <w:rFonts w:ascii="Roboto" w:hAnsi="Roboto"/>
          <w:b w:val="0"/>
          <w:i/>
          <w:sz w:val="24"/>
          <w:szCs w:val="24"/>
        </w:rPr>
        <w:t xml:space="preserve">. </w:t>
      </w:r>
    </w:p>
    <w:p w14:paraId="57B2C5F1" w14:textId="62C3DCD1" w:rsidR="00F46898" w:rsidRPr="002F71CB" w:rsidRDefault="00F46898" w:rsidP="00F46898">
      <w:pPr>
        <w:pStyle w:val="Heading1"/>
        <w:spacing w:before="0" w:beforeAutospacing="0" w:after="0" w:afterAutospacing="0"/>
        <w:ind w:left="720"/>
        <w:rPr>
          <w:rFonts w:ascii="Roboto" w:hAnsi="Roboto"/>
          <w:b w:val="0"/>
          <w:sz w:val="24"/>
          <w:szCs w:val="24"/>
        </w:rPr>
      </w:pPr>
      <w:proofErr w:type="spellStart"/>
      <w:r w:rsidRPr="002F71CB">
        <w:rPr>
          <w:rFonts w:ascii="Roboto" w:hAnsi="Roboto"/>
          <w:b w:val="0"/>
          <w:sz w:val="24"/>
          <w:szCs w:val="24"/>
        </w:rPr>
        <w:t>doi</w:t>
      </w:r>
      <w:proofErr w:type="spellEnd"/>
      <w:r w:rsidRPr="002F71CB">
        <w:rPr>
          <w:rFonts w:ascii="Roboto" w:hAnsi="Roboto"/>
          <w:b w:val="0"/>
          <w:sz w:val="24"/>
          <w:szCs w:val="24"/>
        </w:rPr>
        <w:t>: 10.1080/15299732.2014.903458</w:t>
      </w:r>
    </w:p>
    <w:p w14:paraId="152C8D9F" w14:textId="54EEA885" w:rsidR="00F46898" w:rsidRPr="002F71CB" w:rsidRDefault="00F46898" w:rsidP="00F46898">
      <w:pPr>
        <w:pStyle w:val="Heading1"/>
        <w:numPr>
          <w:ilvl w:val="0"/>
          <w:numId w:val="15"/>
        </w:numPr>
        <w:spacing w:before="0" w:beforeAutospacing="0" w:after="0" w:afterAutospacing="0"/>
        <w:rPr>
          <w:rFonts w:ascii="Roboto" w:hAnsi="Roboto"/>
          <w:b w:val="0"/>
          <w:sz w:val="24"/>
          <w:szCs w:val="24"/>
        </w:rPr>
      </w:pPr>
      <w:proofErr w:type="spellStart"/>
      <w:r w:rsidRPr="002F71CB">
        <w:rPr>
          <w:rFonts w:ascii="Roboto" w:hAnsi="Roboto"/>
          <w:b w:val="0"/>
          <w:bCs w:val="0"/>
          <w:color w:val="000000"/>
          <w:kern w:val="0"/>
          <w:sz w:val="24"/>
          <w:szCs w:val="24"/>
        </w:rPr>
        <w:t>Danylchuk</w:t>
      </w:r>
      <w:proofErr w:type="spellEnd"/>
      <w:r w:rsidRPr="002F71CB">
        <w:rPr>
          <w:rFonts w:ascii="Roboto" w:hAnsi="Roboto"/>
          <w:b w:val="0"/>
          <w:bCs w:val="0"/>
          <w:color w:val="000000"/>
          <w:kern w:val="0"/>
          <w:sz w:val="24"/>
          <w:szCs w:val="24"/>
        </w:rPr>
        <w:t xml:space="preserve">, L.S. (2015). The Training of a Trauma Therapist: Bringing It Home. </w:t>
      </w:r>
      <w:r w:rsidRPr="002F71CB">
        <w:rPr>
          <w:rFonts w:ascii="Roboto" w:hAnsi="Roboto"/>
          <w:b w:val="0"/>
          <w:sz w:val="24"/>
          <w:szCs w:val="24"/>
        </w:rPr>
        <w:t xml:space="preserve"> </w:t>
      </w:r>
      <w:r w:rsidRPr="002F71CB">
        <w:rPr>
          <w:rFonts w:ascii="Roboto" w:hAnsi="Roboto"/>
          <w:b w:val="0"/>
          <w:i/>
          <w:sz w:val="24"/>
          <w:szCs w:val="24"/>
        </w:rPr>
        <w:t xml:space="preserve">Journal of Trauma &amp; Dissociation, </w:t>
      </w:r>
      <w:r w:rsidRPr="002F71CB">
        <w:rPr>
          <w:rFonts w:ascii="Roboto" w:hAnsi="Roboto"/>
          <w:b w:val="0"/>
          <w:sz w:val="24"/>
          <w:szCs w:val="24"/>
        </w:rPr>
        <w:t>16(1), 1-6</w:t>
      </w:r>
      <w:r w:rsidRPr="002F71CB">
        <w:rPr>
          <w:rFonts w:ascii="Roboto" w:hAnsi="Roboto"/>
          <w:b w:val="0"/>
          <w:i/>
          <w:sz w:val="24"/>
          <w:szCs w:val="24"/>
        </w:rPr>
        <w:t xml:space="preserve">. </w:t>
      </w:r>
      <w:r w:rsidRPr="002F71CB">
        <w:rPr>
          <w:rFonts w:ascii="Roboto" w:hAnsi="Roboto"/>
          <w:b w:val="0"/>
          <w:sz w:val="24"/>
          <w:szCs w:val="24"/>
        </w:rPr>
        <w:t>doi:</w:t>
      </w:r>
      <w:r w:rsidRPr="002F71CB">
        <w:rPr>
          <w:rFonts w:ascii="Roboto" w:hAnsi="Roboto"/>
          <w:b w:val="0"/>
          <w:color w:val="000000" w:themeColor="text1"/>
          <w:sz w:val="24"/>
          <w:szCs w:val="24"/>
        </w:rPr>
        <w:t>10.1080/15299732.2014.930804</w:t>
      </w:r>
    </w:p>
    <w:p w14:paraId="6941C28F" w14:textId="77777777" w:rsidR="00F46898" w:rsidRPr="002F71CB" w:rsidRDefault="00F46898" w:rsidP="00F46898">
      <w:pPr>
        <w:pStyle w:val="Heading1"/>
        <w:numPr>
          <w:ilvl w:val="0"/>
          <w:numId w:val="15"/>
        </w:numPr>
        <w:spacing w:before="0" w:beforeAutospacing="0" w:after="0" w:afterAutospacing="0"/>
        <w:rPr>
          <w:rFonts w:ascii="Roboto" w:hAnsi="Roboto"/>
          <w:b w:val="0"/>
          <w:sz w:val="24"/>
          <w:szCs w:val="24"/>
        </w:rPr>
      </w:pPr>
      <w:r w:rsidRPr="002F71CB">
        <w:rPr>
          <w:rFonts w:ascii="Roboto" w:hAnsi="Roboto"/>
          <w:b w:val="0"/>
          <w:sz w:val="24"/>
          <w:szCs w:val="24"/>
        </w:rPr>
        <w:t xml:space="preserve">Ford, J., Gomez, J. (2015). Self-Injury and Suicidality: The Impact of Trauma and Dissociation. </w:t>
      </w:r>
      <w:r w:rsidRPr="002F71CB">
        <w:rPr>
          <w:rFonts w:ascii="Roboto" w:hAnsi="Roboto"/>
          <w:b w:val="0"/>
          <w:i/>
          <w:sz w:val="24"/>
          <w:szCs w:val="24"/>
        </w:rPr>
        <w:t xml:space="preserve">Journal of Trauma &amp; Dissociation, </w:t>
      </w:r>
      <w:r w:rsidRPr="002F71CB">
        <w:rPr>
          <w:rFonts w:ascii="Roboto" w:hAnsi="Roboto"/>
          <w:b w:val="0"/>
          <w:sz w:val="24"/>
          <w:szCs w:val="24"/>
        </w:rPr>
        <w:t>16(3), 225-231</w:t>
      </w:r>
      <w:r w:rsidRPr="002F71CB">
        <w:rPr>
          <w:rFonts w:ascii="Roboto" w:hAnsi="Roboto"/>
          <w:b w:val="0"/>
          <w:i/>
          <w:sz w:val="24"/>
          <w:szCs w:val="24"/>
        </w:rPr>
        <w:t xml:space="preserve">. </w:t>
      </w:r>
    </w:p>
    <w:p w14:paraId="0092879B" w14:textId="367AC658" w:rsidR="00F46898" w:rsidRPr="002F71CB" w:rsidRDefault="00F46898" w:rsidP="00F46898">
      <w:pPr>
        <w:pStyle w:val="ListParagraph"/>
        <w:rPr>
          <w:rFonts w:ascii="Roboto" w:hAnsi="Roboto"/>
          <w:color w:val="000000" w:themeColor="text1"/>
        </w:rPr>
      </w:pPr>
      <w:proofErr w:type="spellStart"/>
      <w:r w:rsidRPr="002F71CB">
        <w:rPr>
          <w:rFonts w:ascii="Roboto" w:hAnsi="Roboto"/>
          <w:color w:val="000000" w:themeColor="text1"/>
        </w:rPr>
        <w:t>doi</w:t>
      </w:r>
      <w:proofErr w:type="spellEnd"/>
      <w:r w:rsidRPr="002F71CB">
        <w:rPr>
          <w:rFonts w:ascii="Roboto" w:hAnsi="Roboto"/>
          <w:color w:val="000000" w:themeColor="text1"/>
        </w:rPr>
        <w:t>: 10.1080/15299732.2015.989648</w:t>
      </w:r>
    </w:p>
    <w:p w14:paraId="22EF8D4B" w14:textId="0E0E216B" w:rsidR="00F46898" w:rsidRPr="002F71CB" w:rsidRDefault="00F46898" w:rsidP="00F46898">
      <w:pPr>
        <w:pStyle w:val="Heading1"/>
        <w:numPr>
          <w:ilvl w:val="0"/>
          <w:numId w:val="15"/>
        </w:numPr>
        <w:spacing w:before="0" w:beforeAutospacing="0" w:after="0" w:afterAutospacing="0"/>
        <w:rPr>
          <w:rFonts w:ascii="Roboto" w:hAnsi="Roboto"/>
          <w:b w:val="0"/>
          <w:sz w:val="24"/>
          <w:szCs w:val="24"/>
        </w:rPr>
      </w:pPr>
      <w:proofErr w:type="spellStart"/>
      <w:proofErr w:type="gramStart"/>
      <w:r w:rsidRPr="002F71CB">
        <w:rPr>
          <w:rFonts w:ascii="Roboto" w:hAnsi="Roboto"/>
          <w:b w:val="0"/>
          <w:sz w:val="24"/>
          <w:szCs w:val="24"/>
        </w:rPr>
        <w:t>Webermann</w:t>
      </w:r>
      <w:proofErr w:type="spellEnd"/>
      <w:r w:rsidRPr="002F71CB">
        <w:rPr>
          <w:rFonts w:ascii="Roboto" w:hAnsi="Roboto"/>
          <w:b w:val="0"/>
          <w:sz w:val="24"/>
          <w:szCs w:val="24"/>
        </w:rPr>
        <w:t xml:space="preserve"> ,</w:t>
      </w:r>
      <w:proofErr w:type="gramEnd"/>
      <w:r w:rsidRPr="002F71CB">
        <w:rPr>
          <w:rFonts w:ascii="Roboto" w:hAnsi="Roboto"/>
          <w:b w:val="0"/>
          <w:sz w:val="24"/>
          <w:szCs w:val="24"/>
        </w:rPr>
        <w:t xml:space="preserve"> A.R., Myrick, A.C., Taylor, C.L., </w:t>
      </w:r>
      <w:proofErr w:type="spellStart"/>
      <w:r w:rsidRPr="002F71CB">
        <w:rPr>
          <w:rFonts w:ascii="Roboto" w:hAnsi="Roboto"/>
          <w:b w:val="0"/>
          <w:sz w:val="24"/>
          <w:szCs w:val="24"/>
        </w:rPr>
        <w:t>Chasson</w:t>
      </w:r>
      <w:proofErr w:type="spellEnd"/>
      <w:r w:rsidRPr="002F71CB">
        <w:rPr>
          <w:rFonts w:ascii="Roboto" w:hAnsi="Roboto"/>
          <w:b w:val="0"/>
          <w:sz w:val="24"/>
          <w:szCs w:val="24"/>
        </w:rPr>
        <w:t xml:space="preserve">, G.S., Brand, B.L., (2015).  Dissociative, depressive, and PTSD symptom severity as correlates of non-suicidal self-injury and suicidality in dissociative disorder patients. </w:t>
      </w:r>
      <w:r w:rsidRPr="002F71CB">
        <w:rPr>
          <w:rFonts w:ascii="Roboto" w:hAnsi="Roboto"/>
          <w:b w:val="0"/>
          <w:i/>
          <w:sz w:val="24"/>
          <w:szCs w:val="24"/>
        </w:rPr>
        <w:t>Journal of Trauma &amp; Dissociation</w:t>
      </w:r>
      <w:r w:rsidRPr="002F71CB">
        <w:rPr>
          <w:rFonts w:ascii="Roboto" w:hAnsi="Roboto"/>
          <w:b w:val="0"/>
          <w:sz w:val="24"/>
          <w:szCs w:val="24"/>
        </w:rPr>
        <w:t xml:space="preserve">, 17(1), 67-80. </w:t>
      </w:r>
      <w:proofErr w:type="spellStart"/>
      <w:r w:rsidRPr="002F71CB">
        <w:rPr>
          <w:rFonts w:ascii="Roboto" w:hAnsi="Roboto"/>
          <w:b w:val="0"/>
          <w:sz w:val="24"/>
          <w:szCs w:val="24"/>
        </w:rPr>
        <w:t>doi</w:t>
      </w:r>
      <w:proofErr w:type="spellEnd"/>
      <w:r w:rsidRPr="002F71CB">
        <w:rPr>
          <w:rFonts w:ascii="Roboto" w:hAnsi="Roboto"/>
          <w:b w:val="0"/>
          <w:sz w:val="24"/>
          <w:szCs w:val="24"/>
        </w:rPr>
        <w:t xml:space="preserve">: </w:t>
      </w:r>
      <w:hyperlink r:id="rId10" w:history="1">
        <w:r w:rsidRPr="002F71CB">
          <w:rPr>
            <w:rFonts w:ascii="Roboto" w:hAnsi="Roboto"/>
            <w:b w:val="0"/>
            <w:sz w:val="24"/>
            <w:szCs w:val="24"/>
          </w:rPr>
          <w:t>10.1080/15299732.2015.1067941</w:t>
        </w:r>
      </w:hyperlink>
    </w:p>
    <w:p w14:paraId="5B0C4422" w14:textId="77777777" w:rsidR="00F46898" w:rsidRPr="002F71CB" w:rsidRDefault="00F46898" w:rsidP="00F46898">
      <w:pPr>
        <w:pStyle w:val="Heading1"/>
        <w:numPr>
          <w:ilvl w:val="0"/>
          <w:numId w:val="15"/>
        </w:numPr>
        <w:spacing w:before="0" w:beforeAutospacing="0" w:after="0" w:afterAutospacing="0"/>
        <w:rPr>
          <w:rFonts w:ascii="Roboto" w:hAnsi="Roboto"/>
          <w:b w:val="0"/>
          <w:i/>
          <w:sz w:val="24"/>
          <w:szCs w:val="24"/>
        </w:rPr>
      </w:pPr>
      <w:r w:rsidRPr="002F71CB">
        <w:rPr>
          <w:rFonts w:ascii="Roboto" w:hAnsi="Roboto"/>
          <w:b w:val="0"/>
          <w:sz w:val="24"/>
          <w:szCs w:val="24"/>
        </w:rPr>
        <w:t xml:space="preserve">Ford, J., Decker, B. (2018). </w:t>
      </w:r>
      <w:proofErr w:type="spellStart"/>
      <w:r w:rsidRPr="002F71CB">
        <w:rPr>
          <w:rStyle w:val="nlmarticle-title"/>
          <w:rFonts w:ascii="Roboto" w:hAnsi="Roboto"/>
          <w:b w:val="0"/>
          <w:sz w:val="24"/>
          <w:szCs w:val="24"/>
        </w:rPr>
        <w:t>Polyvictimization</w:t>
      </w:r>
      <w:proofErr w:type="spellEnd"/>
      <w:r w:rsidRPr="002F71CB">
        <w:rPr>
          <w:rStyle w:val="nlmarticle-title"/>
          <w:rFonts w:ascii="Roboto" w:hAnsi="Roboto"/>
          <w:b w:val="0"/>
          <w:sz w:val="24"/>
          <w:szCs w:val="24"/>
        </w:rPr>
        <w:t xml:space="preserve"> in childhood and its adverse impacts across the lifespan. </w:t>
      </w:r>
      <w:r w:rsidRPr="002F71CB">
        <w:rPr>
          <w:rFonts w:ascii="Roboto" w:hAnsi="Roboto"/>
          <w:b w:val="0"/>
          <w:i/>
          <w:sz w:val="24"/>
          <w:szCs w:val="24"/>
        </w:rPr>
        <w:t xml:space="preserve">Journal of Trauma &amp; Dissociation, </w:t>
      </w:r>
      <w:r w:rsidRPr="002F71CB">
        <w:rPr>
          <w:rFonts w:ascii="Roboto" w:hAnsi="Roboto"/>
          <w:b w:val="0"/>
          <w:sz w:val="24"/>
          <w:szCs w:val="24"/>
        </w:rPr>
        <w:t>19(3), 275-288</w:t>
      </w:r>
      <w:r w:rsidRPr="002F71CB">
        <w:rPr>
          <w:rFonts w:ascii="Roboto" w:hAnsi="Roboto"/>
          <w:b w:val="0"/>
          <w:i/>
          <w:sz w:val="24"/>
          <w:szCs w:val="24"/>
        </w:rPr>
        <w:t xml:space="preserve">. </w:t>
      </w:r>
    </w:p>
    <w:p w14:paraId="632AB29F" w14:textId="70819695" w:rsidR="00F46898" w:rsidRPr="002F71CB" w:rsidRDefault="00F46898" w:rsidP="00F46898">
      <w:pPr>
        <w:pStyle w:val="Heading1"/>
        <w:spacing w:before="0" w:beforeAutospacing="0" w:after="0" w:afterAutospacing="0"/>
        <w:ind w:left="720"/>
        <w:rPr>
          <w:rFonts w:ascii="Roboto" w:hAnsi="Roboto"/>
          <w:b w:val="0"/>
          <w:i/>
          <w:sz w:val="24"/>
          <w:szCs w:val="24"/>
        </w:rPr>
      </w:pPr>
      <w:proofErr w:type="spellStart"/>
      <w:r w:rsidRPr="002F71CB">
        <w:rPr>
          <w:rFonts w:ascii="Roboto" w:hAnsi="Roboto"/>
          <w:b w:val="0"/>
          <w:color w:val="000000" w:themeColor="text1"/>
          <w:sz w:val="24"/>
          <w:szCs w:val="24"/>
        </w:rPr>
        <w:t>doi</w:t>
      </w:r>
      <w:proofErr w:type="spellEnd"/>
      <w:r w:rsidRPr="002F71CB">
        <w:rPr>
          <w:rFonts w:ascii="Roboto" w:hAnsi="Roboto"/>
          <w:b w:val="0"/>
          <w:color w:val="000000" w:themeColor="text1"/>
          <w:sz w:val="24"/>
          <w:szCs w:val="24"/>
        </w:rPr>
        <w:t xml:space="preserve">: </w:t>
      </w:r>
      <w:r w:rsidRPr="002F71CB">
        <w:rPr>
          <w:rFonts w:ascii="Roboto" w:hAnsi="Roboto"/>
          <w:b w:val="0"/>
          <w:sz w:val="24"/>
          <w:szCs w:val="24"/>
        </w:rPr>
        <w:t>10.1080/15299732.2018.1440479</w:t>
      </w:r>
    </w:p>
    <w:p w14:paraId="7813739F" w14:textId="77777777" w:rsidR="00F46898" w:rsidRPr="002F71CB" w:rsidRDefault="00F46898" w:rsidP="00F46898">
      <w:pPr>
        <w:pStyle w:val="ListParagraph"/>
        <w:numPr>
          <w:ilvl w:val="0"/>
          <w:numId w:val="15"/>
        </w:numPr>
        <w:rPr>
          <w:rFonts w:ascii="Roboto" w:hAnsi="Roboto"/>
        </w:rPr>
      </w:pPr>
      <w:r w:rsidRPr="002F71CB">
        <w:rPr>
          <w:rFonts w:ascii="Roboto" w:hAnsi="Roboto"/>
          <w:color w:val="000000"/>
        </w:rPr>
        <w:t xml:space="preserve">Lang, A.J., </w:t>
      </w:r>
      <w:proofErr w:type="spellStart"/>
      <w:r w:rsidRPr="002F71CB">
        <w:rPr>
          <w:rFonts w:ascii="Roboto" w:hAnsi="Roboto"/>
          <w:color w:val="000000"/>
        </w:rPr>
        <w:t>Gartstein</w:t>
      </w:r>
      <w:proofErr w:type="spellEnd"/>
      <w:r w:rsidRPr="002F71CB">
        <w:rPr>
          <w:rFonts w:ascii="Roboto" w:hAnsi="Roboto"/>
          <w:color w:val="000000"/>
        </w:rPr>
        <w:t xml:space="preserve">, M.A. (2017). </w:t>
      </w:r>
      <w:r w:rsidRPr="002F71CB">
        <w:rPr>
          <w:rStyle w:val="nlmarticle-title"/>
          <w:rFonts w:ascii="Roboto" w:hAnsi="Roboto"/>
        </w:rPr>
        <w:t xml:space="preserve">Intergenerational transmission of traumatization: Theoretical framework and implications for prevention. </w:t>
      </w:r>
      <w:r w:rsidRPr="002F71CB">
        <w:rPr>
          <w:rFonts w:ascii="Roboto" w:hAnsi="Roboto"/>
          <w:i/>
        </w:rPr>
        <w:t xml:space="preserve">Journal of Trauma &amp; Dissociation, </w:t>
      </w:r>
      <w:r w:rsidRPr="002F71CB">
        <w:rPr>
          <w:rFonts w:ascii="Roboto" w:hAnsi="Roboto"/>
        </w:rPr>
        <w:t>19(2), 162-175</w:t>
      </w:r>
      <w:r w:rsidRPr="002F71CB">
        <w:rPr>
          <w:rFonts w:ascii="Roboto" w:hAnsi="Roboto"/>
          <w:i/>
        </w:rPr>
        <w:t>.</w:t>
      </w:r>
      <w:r w:rsidRPr="002F71CB">
        <w:rPr>
          <w:rFonts w:ascii="Roboto" w:hAnsi="Roboto"/>
          <w:b/>
          <w:i/>
        </w:rPr>
        <w:t xml:space="preserve"> </w:t>
      </w:r>
      <w:proofErr w:type="spellStart"/>
      <w:r w:rsidRPr="002F71CB">
        <w:rPr>
          <w:rFonts w:ascii="Roboto" w:hAnsi="Roboto"/>
          <w:color w:val="000000" w:themeColor="text1"/>
        </w:rPr>
        <w:t>doi</w:t>
      </w:r>
      <w:proofErr w:type="spellEnd"/>
      <w:r w:rsidRPr="002F71CB">
        <w:rPr>
          <w:rFonts w:ascii="Roboto" w:hAnsi="Roboto"/>
          <w:color w:val="000000" w:themeColor="text1"/>
        </w:rPr>
        <w:t xml:space="preserve">: </w:t>
      </w:r>
      <w:r w:rsidRPr="002F71CB">
        <w:rPr>
          <w:rFonts w:ascii="Roboto" w:hAnsi="Roboto"/>
        </w:rPr>
        <w:t>10.1080/15299732.2017.1329773</w:t>
      </w:r>
    </w:p>
    <w:p w14:paraId="1D479BB7" w14:textId="77777777" w:rsidR="00F46898" w:rsidRPr="002F71CB" w:rsidRDefault="00F46898" w:rsidP="00F46898">
      <w:pPr>
        <w:pStyle w:val="ListParagraph"/>
        <w:spacing w:before="100" w:after="100"/>
        <w:ind w:left="486"/>
        <w:rPr>
          <w:rFonts w:ascii="Roboto" w:hAnsi="Roboto" w:cs="Arial"/>
          <w:color w:val="000000"/>
        </w:rPr>
      </w:pPr>
    </w:p>
    <w:p w14:paraId="7BB3D01B" w14:textId="77777777" w:rsidR="00F46898" w:rsidRPr="002F71CB" w:rsidRDefault="00F46898" w:rsidP="00F46898">
      <w:pPr>
        <w:spacing w:before="100" w:after="100"/>
        <w:ind w:right="720"/>
        <w:rPr>
          <w:rFonts w:ascii="Roboto" w:hAnsi="Roboto"/>
        </w:rPr>
      </w:pPr>
    </w:p>
    <w:p w14:paraId="127D29C5" w14:textId="22932F28" w:rsidR="00274A95" w:rsidRDefault="00274A95" w:rsidP="00274A95">
      <w:pPr>
        <w:pStyle w:val="p5"/>
        <w:rPr>
          <w:rFonts w:ascii="Roboto" w:hAnsi="Roboto"/>
        </w:rPr>
      </w:pPr>
    </w:p>
    <w:p w14:paraId="0384E2AF" w14:textId="77777777" w:rsidR="004B776E" w:rsidRPr="002F71CB" w:rsidRDefault="004B776E" w:rsidP="00274A95">
      <w:pPr>
        <w:pStyle w:val="p5"/>
        <w:rPr>
          <w:rFonts w:ascii="Roboto" w:hAnsi="Roboto"/>
        </w:rPr>
      </w:pPr>
    </w:p>
    <w:p w14:paraId="0E891C61" w14:textId="77777777" w:rsidR="004B776E" w:rsidRDefault="004B776E" w:rsidP="004B776E">
      <w:pPr>
        <w:pStyle w:val="p5"/>
        <w:rPr>
          <w:rFonts w:ascii="Roboto" w:hAnsi="Roboto"/>
          <w:b/>
          <w:bCs/>
        </w:rPr>
      </w:pPr>
    </w:p>
    <w:p w14:paraId="57E21D02" w14:textId="2E4B0EA4" w:rsidR="00C256E5" w:rsidRPr="002F71CB" w:rsidRDefault="004B776E" w:rsidP="004B776E">
      <w:pPr>
        <w:pStyle w:val="p5"/>
        <w:rPr>
          <w:rFonts w:ascii="Roboto" w:hAnsi="Roboto"/>
        </w:rPr>
      </w:pPr>
      <w:r>
        <w:rPr>
          <w:rFonts w:ascii="Roboto" w:hAnsi="Roboto"/>
          <w:b/>
          <w:bCs/>
        </w:rPr>
        <w:t>Course Goals</w:t>
      </w:r>
      <w:r w:rsidR="0040526B" w:rsidRPr="002F71CB">
        <w:rPr>
          <w:rFonts w:ascii="Roboto" w:hAnsi="Roboto"/>
          <w:b/>
          <w:bCs/>
        </w:rPr>
        <w:t xml:space="preserve">: </w:t>
      </w:r>
      <w:r w:rsidR="00AF4BBB" w:rsidRPr="002F71CB">
        <w:rPr>
          <w:rFonts w:ascii="Roboto" w:hAnsi="Roboto"/>
          <w:b/>
          <w:bCs/>
        </w:rPr>
        <w:t xml:space="preserve"> </w:t>
      </w:r>
      <w:r w:rsidR="0040526B" w:rsidRPr="002F71CB">
        <w:rPr>
          <w:rFonts w:ascii="Roboto" w:hAnsi="Roboto"/>
          <w:bCs/>
        </w:rPr>
        <w:t xml:space="preserve">At the </w:t>
      </w:r>
      <w:r w:rsidR="009E3D98" w:rsidRPr="002F71CB">
        <w:rPr>
          <w:rFonts w:ascii="Roboto" w:hAnsi="Roboto"/>
          <w:bCs/>
        </w:rPr>
        <w:t>completion</w:t>
      </w:r>
      <w:r w:rsidR="0040526B" w:rsidRPr="002F71CB">
        <w:rPr>
          <w:rFonts w:ascii="Roboto" w:hAnsi="Roboto"/>
          <w:b/>
          <w:bCs/>
        </w:rPr>
        <w:t xml:space="preserve"> </w:t>
      </w:r>
      <w:r w:rsidR="0040526B" w:rsidRPr="002F71CB">
        <w:rPr>
          <w:rFonts w:ascii="Roboto" w:hAnsi="Roboto"/>
        </w:rPr>
        <w:t xml:space="preserve">of this </w:t>
      </w:r>
      <w:r w:rsidR="00274A95" w:rsidRPr="002F71CB">
        <w:rPr>
          <w:rFonts w:ascii="Roboto" w:hAnsi="Roboto"/>
        </w:rPr>
        <w:t>seminar</w:t>
      </w:r>
      <w:r w:rsidR="0040526B" w:rsidRPr="002F71CB">
        <w:rPr>
          <w:rFonts w:ascii="Roboto" w:hAnsi="Roboto"/>
        </w:rPr>
        <w:t xml:space="preserve">, participants will have </w:t>
      </w:r>
      <w:r w:rsidR="00645578" w:rsidRPr="002F71CB">
        <w:rPr>
          <w:rFonts w:ascii="Roboto" w:hAnsi="Roboto"/>
        </w:rPr>
        <w:t>state-of-the-art</w:t>
      </w:r>
      <w:r w:rsidR="0040526B" w:rsidRPr="002F71CB">
        <w:rPr>
          <w:rFonts w:ascii="Roboto" w:hAnsi="Roboto"/>
        </w:rPr>
        <w:t xml:space="preserve"> knowledge to </w:t>
      </w:r>
      <w:r w:rsidR="00BD4798" w:rsidRPr="002F71CB">
        <w:rPr>
          <w:rFonts w:ascii="Roboto" w:hAnsi="Roboto"/>
        </w:rPr>
        <w:t>increase</w:t>
      </w:r>
      <w:r w:rsidR="0040526B" w:rsidRPr="002F71CB">
        <w:rPr>
          <w:rFonts w:ascii="Roboto" w:hAnsi="Roboto"/>
        </w:rPr>
        <w:t xml:space="preserve"> their diagnostic and treatment skills with </w:t>
      </w:r>
      <w:r w:rsidR="00F97A8D" w:rsidRPr="002F71CB">
        <w:rPr>
          <w:rFonts w:ascii="Roboto" w:hAnsi="Roboto"/>
        </w:rPr>
        <w:t>clients</w:t>
      </w:r>
      <w:r w:rsidR="00FB1C36" w:rsidRPr="002F71CB">
        <w:rPr>
          <w:rFonts w:ascii="Roboto" w:hAnsi="Roboto"/>
        </w:rPr>
        <w:t xml:space="preserve"> who present with C</w:t>
      </w:r>
      <w:r w:rsidR="0040526B" w:rsidRPr="002F71CB">
        <w:rPr>
          <w:rFonts w:ascii="Roboto" w:hAnsi="Roboto"/>
        </w:rPr>
        <w:t>omplex Posttraumatic Stress Disorder</w:t>
      </w:r>
      <w:r w:rsidR="00F15AA5" w:rsidRPr="002F71CB">
        <w:rPr>
          <w:rFonts w:ascii="Roboto" w:hAnsi="Roboto"/>
        </w:rPr>
        <w:t xml:space="preserve"> (PTSD)</w:t>
      </w:r>
      <w:r w:rsidR="00FB1C36" w:rsidRPr="002F71CB">
        <w:rPr>
          <w:rFonts w:ascii="Roboto" w:hAnsi="Roboto"/>
        </w:rPr>
        <w:t xml:space="preserve"> and Dissociative Disorders</w:t>
      </w:r>
      <w:r w:rsidR="00A35D8F" w:rsidRPr="002F71CB">
        <w:rPr>
          <w:rFonts w:ascii="Roboto" w:hAnsi="Roboto"/>
        </w:rPr>
        <w:t xml:space="preserve">. </w:t>
      </w:r>
      <w:r w:rsidR="00AC7FAC" w:rsidRPr="002F71CB">
        <w:rPr>
          <w:rFonts w:ascii="Roboto" w:hAnsi="Roboto"/>
        </w:rPr>
        <w:t>The seminar is designed for the study of academic and clinical material at a Master</w:t>
      </w:r>
      <w:r w:rsidR="009E3F15" w:rsidRPr="002F71CB">
        <w:rPr>
          <w:rFonts w:ascii="Roboto" w:hAnsi="Roboto"/>
        </w:rPr>
        <w:t xml:space="preserve"> Seminar’s </w:t>
      </w:r>
      <w:r w:rsidR="00AC7FAC" w:rsidRPr="002F71CB">
        <w:rPr>
          <w:rFonts w:ascii="Roboto" w:hAnsi="Roboto"/>
        </w:rPr>
        <w:t>level.</w:t>
      </w:r>
      <w:r w:rsidR="00A35D8F" w:rsidRPr="002F71CB">
        <w:rPr>
          <w:rFonts w:ascii="Roboto" w:hAnsi="Roboto"/>
        </w:rPr>
        <w:t xml:space="preserve"> </w:t>
      </w:r>
      <w:r w:rsidR="00AC7FAC" w:rsidRPr="002F71CB">
        <w:rPr>
          <w:rFonts w:ascii="Roboto" w:hAnsi="Roboto"/>
        </w:rPr>
        <w:t>This</w:t>
      </w:r>
      <w:r w:rsidR="00452B21" w:rsidRPr="002F71CB">
        <w:rPr>
          <w:rFonts w:ascii="Roboto" w:hAnsi="Roboto"/>
        </w:rPr>
        <w:t xml:space="preserve"> </w:t>
      </w:r>
      <w:r w:rsidR="00AF4BBB" w:rsidRPr="002F71CB">
        <w:rPr>
          <w:rFonts w:ascii="Roboto" w:hAnsi="Roboto"/>
        </w:rPr>
        <w:t>seminar</w:t>
      </w:r>
      <w:r w:rsidR="00AC7FAC" w:rsidRPr="002F71CB">
        <w:rPr>
          <w:rFonts w:ascii="Roboto" w:hAnsi="Roboto"/>
        </w:rPr>
        <w:t xml:space="preserve"> </w:t>
      </w:r>
      <w:r w:rsidR="00452B21" w:rsidRPr="002F71CB">
        <w:rPr>
          <w:rFonts w:ascii="Roboto" w:hAnsi="Roboto"/>
        </w:rPr>
        <w:t xml:space="preserve">will </w:t>
      </w:r>
      <w:r w:rsidR="00133CE6" w:rsidRPr="002F71CB">
        <w:rPr>
          <w:rFonts w:ascii="Roboto" w:hAnsi="Roboto"/>
        </w:rPr>
        <w:t>explore current concepts o</w:t>
      </w:r>
      <w:r w:rsidR="00C256E5" w:rsidRPr="002F71CB">
        <w:rPr>
          <w:rFonts w:ascii="Roboto" w:hAnsi="Roboto"/>
        </w:rPr>
        <w:t>f</w:t>
      </w:r>
      <w:r w:rsidR="00133CE6" w:rsidRPr="002F71CB">
        <w:rPr>
          <w:rFonts w:ascii="Roboto" w:hAnsi="Roboto"/>
        </w:rPr>
        <w:t xml:space="preserve"> trauma/</w:t>
      </w:r>
      <w:proofErr w:type="spellStart"/>
      <w:r w:rsidR="00133CE6" w:rsidRPr="002F71CB">
        <w:rPr>
          <w:rFonts w:ascii="Roboto" w:hAnsi="Roboto"/>
        </w:rPr>
        <w:t>countertrauma</w:t>
      </w:r>
      <w:proofErr w:type="spellEnd"/>
      <w:r w:rsidR="00133CE6" w:rsidRPr="002F71CB">
        <w:rPr>
          <w:rFonts w:ascii="Roboto" w:hAnsi="Roboto"/>
        </w:rPr>
        <w:t>, resilience/</w:t>
      </w:r>
      <w:proofErr w:type="spellStart"/>
      <w:r w:rsidR="00133CE6" w:rsidRPr="002F71CB">
        <w:rPr>
          <w:rFonts w:ascii="Roboto" w:hAnsi="Roboto"/>
        </w:rPr>
        <w:t>counterresilience</w:t>
      </w:r>
      <w:proofErr w:type="spellEnd"/>
      <w:r w:rsidR="00133CE6" w:rsidRPr="002F71CB">
        <w:rPr>
          <w:rFonts w:ascii="Roboto" w:hAnsi="Roboto"/>
        </w:rPr>
        <w:t xml:space="preserve"> from psychodynamic and traumatology.</w:t>
      </w:r>
      <w:r w:rsidR="00C256E5" w:rsidRPr="002F71CB">
        <w:rPr>
          <w:rFonts w:ascii="Roboto" w:hAnsi="Roboto"/>
        </w:rPr>
        <w:t xml:space="preserve"> </w:t>
      </w:r>
      <w:r w:rsidR="00133CE6" w:rsidRPr="002F71CB">
        <w:rPr>
          <w:rFonts w:ascii="Roboto" w:hAnsi="Roboto"/>
        </w:rPr>
        <w:t xml:space="preserve"> </w:t>
      </w:r>
      <w:r w:rsidR="003E6EF4" w:rsidRPr="002F71CB">
        <w:rPr>
          <w:rFonts w:ascii="Roboto" w:hAnsi="Roboto"/>
        </w:rPr>
        <w:t xml:space="preserve">Next, the material will move to </w:t>
      </w:r>
      <w:r w:rsidR="00133CE6" w:rsidRPr="002F71CB">
        <w:rPr>
          <w:rFonts w:ascii="Roboto" w:hAnsi="Roboto"/>
        </w:rPr>
        <w:t>a discussion of the inherent paradoxes of surviving childhood trauma.</w:t>
      </w:r>
      <w:r w:rsidR="00C256E5" w:rsidRPr="002F71CB">
        <w:rPr>
          <w:rFonts w:ascii="Roboto" w:hAnsi="Roboto"/>
        </w:rPr>
        <w:t xml:space="preserve"> </w:t>
      </w:r>
      <w:r w:rsidR="00133CE6" w:rsidRPr="002F71CB">
        <w:rPr>
          <w:rFonts w:ascii="Roboto" w:hAnsi="Roboto"/>
        </w:rPr>
        <w:t xml:space="preserve"> </w:t>
      </w:r>
      <w:r w:rsidR="00452B21" w:rsidRPr="002F71CB">
        <w:rPr>
          <w:rFonts w:ascii="Roboto" w:hAnsi="Roboto"/>
        </w:rPr>
        <w:t>The final</w:t>
      </w:r>
      <w:r w:rsidR="00E73C9E" w:rsidRPr="002F71CB">
        <w:rPr>
          <w:rFonts w:ascii="Roboto" w:hAnsi="Roboto"/>
        </w:rPr>
        <w:t xml:space="preserve"> </w:t>
      </w:r>
      <w:r w:rsidR="00452B21" w:rsidRPr="002F71CB">
        <w:rPr>
          <w:rFonts w:ascii="Roboto" w:hAnsi="Roboto"/>
        </w:rPr>
        <w:t xml:space="preserve">section will cover </w:t>
      </w:r>
      <w:r w:rsidR="00133CE6" w:rsidRPr="002F71CB">
        <w:rPr>
          <w:rFonts w:ascii="Roboto" w:hAnsi="Roboto"/>
        </w:rPr>
        <w:t>theory</w:t>
      </w:r>
      <w:r w:rsidR="00C256E5" w:rsidRPr="002F71CB">
        <w:rPr>
          <w:rFonts w:ascii="Roboto" w:hAnsi="Roboto"/>
        </w:rPr>
        <w:t xml:space="preserve"> and</w:t>
      </w:r>
      <w:r w:rsidR="00133CE6" w:rsidRPr="002F71CB">
        <w:rPr>
          <w:rFonts w:ascii="Roboto" w:hAnsi="Roboto"/>
        </w:rPr>
        <w:t xml:space="preserve"> individual and organization approaches to an understanding and treatment</w:t>
      </w:r>
      <w:r w:rsidR="00C256E5" w:rsidRPr="002F71CB">
        <w:rPr>
          <w:rFonts w:ascii="Roboto" w:hAnsi="Roboto"/>
        </w:rPr>
        <w:t xml:space="preserve"> of</w:t>
      </w:r>
      <w:r w:rsidR="00133CE6" w:rsidRPr="002F71CB">
        <w:rPr>
          <w:rFonts w:ascii="Roboto" w:hAnsi="Roboto"/>
        </w:rPr>
        <w:t xml:space="preserve"> Complex PTSD.</w:t>
      </w:r>
      <w:r w:rsidR="00C256E5" w:rsidRPr="002F71CB">
        <w:rPr>
          <w:rFonts w:ascii="Roboto" w:hAnsi="Roboto"/>
        </w:rPr>
        <w:t xml:space="preserve">  </w:t>
      </w:r>
      <w:r w:rsidR="00714007" w:rsidRPr="002F71CB">
        <w:rPr>
          <w:rFonts w:ascii="Roboto" w:hAnsi="Roboto"/>
        </w:rPr>
        <w:t>Overall, these</w:t>
      </w:r>
      <w:r w:rsidR="00C256E5" w:rsidRPr="002F71CB">
        <w:rPr>
          <w:rFonts w:ascii="Roboto" w:hAnsi="Roboto"/>
        </w:rPr>
        <w:t xml:space="preserve"> </w:t>
      </w:r>
      <w:r w:rsidR="00714007" w:rsidRPr="002F71CB">
        <w:rPr>
          <w:rFonts w:ascii="Roboto" w:hAnsi="Roboto"/>
        </w:rPr>
        <w:t xml:space="preserve">readings and discussions will </w:t>
      </w:r>
      <w:r w:rsidR="00C256E5" w:rsidRPr="002F71CB">
        <w:rPr>
          <w:rFonts w:ascii="Roboto" w:hAnsi="Roboto"/>
        </w:rPr>
        <w:t xml:space="preserve">include in-depth understanding of current theoretical concepts of trauma and provide an integrative framework for working with trauma survivors. </w:t>
      </w:r>
    </w:p>
    <w:p w14:paraId="1EB8A996" w14:textId="77777777" w:rsidR="00452B21" w:rsidRPr="002F71CB" w:rsidRDefault="00452B21" w:rsidP="004A0577">
      <w:pPr>
        <w:pStyle w:val="p5"/>
        <w:jc w:val="both"/>
        <w:rPr>
          <w:rFonts w:ascii="Roboto" w:hAnsi="Roboto"/>
        </w:rPr>
      </w:pPr>
    </w:p>
    <w:p w14:paraId="72B6A667" w14:textId="6197ACB6" w:rsidR="004B776E" w:rsidRPr="004B776E" w:rsidRDefault="0040526B" w:rsidP="009C51EB">
      <w:pPr>
        <w:rPr>
          <w:rFonts w:ascii="Roboto" w:hAnsi="Roboto"/>
        </w:rPr>
      </w:pPr>
      <w:r w:rsidRPr="002F71CB">
        <w:rPr>
          <w:rFonts w:ascii="Roboto" w:hAnsi="Roboto"/>
          <w:b/>
          <w:bCs/>
        </w:rPr>
        <w:t xml:space="preserve">Session </w:t>
      </w:r>
      <w:r w:rsidR="004B776E">
        <w:rPr>
          <w:rFonts w:ascii="Roboto" w:hAnsi="Roboto"/>
          <w:b/>
          <w:bCs/>
        </w:rPr>
        <w:t xml:space="preserve">One </w:t>
      </w:r>
      <w:r w:rsidR="004B776E" w:rsidRPr="004B776E">
        <w:rPr>
          <w:rFonts w:ascii="Roboto" w:hAnsi="Roboto"/>
        </w:rPr>
        <w:t>– Content Level: Advanced</w:t>
      </w:r>
    </w:p>
    <w:p w14:paraId="6229C0AE" w14:textId="580D6E7A" w:rsidR="004B776E" w:rsidRDefault="0040526B" w:rsidP="009C51EB">
      <w:pPr>
        <w:rPr>
          <w:rFonts w:ascii="Roboto" w:hAnsi="Roboto"/>
          <w:b/>
        </w:rPr>
      </w:pPr>
      <w:r w:rsidRPr="004B776E">
        <w:rPr>
          <w:rFonts w:ascii="Roboto" w:hAnsi="Roboto"/>
        </w:rPr>
        <w:t xml:space="preserve">Master Topic: </w:t>
      </w:r>
      <w:r w:rsidR="00C63D10" w:rsidRPr="004B776E">
        <w:rPr>
          <w:rFonts w:ascii="Roboto" w:hAnsi="Roboto"/>
        </w:rPr>
        <w:t>Tr</w:t>
      </w:r>
      <w:r w:rsidR="0034518C" w:rsidRPr="004B776E">
        <w:rPr>
          <w:rFonts w:ascii="Roboto" w:hAnsi="Roboto"/>
        </w:rPr>
        <w:t>auma/</w:t>
      </w:r>
      <w:proofErr w:type="spellStart"/>
      <w:r w:rsidR="0034518C" w:rsidRPr="004B776E">
        <w:rPr>
          <w:rFonts w:ascii="Roboto" w:hAnsi="Roboto"/>
        </w:rPr>
        <w:t>Countertrauma</w:t>
      </w:r>
      <w:proofErr w:type="spellEnd"/>
      <w:r w:rsidR="0034518C" w:rsidRPr="004B776E">
        <w:rPr>
          <w:rFonts w:ascii="Roboto" w:hAnsi="Roboto"/>
        </w:rPr>
        <w:t>, Resilience/</w:t>
      </w:r>
      <w:proofErr w:type="spellStart"/>
      <w:r w:rsidR="0034518C" w:rsidRPr="004B776E">
        <w:rPr>
          <w:rFonts w:ascii="Roboto" w:hAnsi="Roboto"/>
        </w:rPr>
        <w:t>Counterresilienc</w:t>
      </w:r>
      <w:r w:rsidR="004B776E">
        <w:rPr>
          <w:rFonts w:ascii="Roboto" w:hAnsi="Roboto"/>
        </w:rPr>
        <w:t>e</w:t>
      </w:r>
      <w:proofErr w:type="spellEnd"/>
      <w:r w:rsidR="004B776E">
        <w:rPr>
          <w:rFonts w:ascii="Roboto" w:hAnsi="Roboto"/>
        </w:rPr>
        <w:t>.</w:t>
      </w:r>
      <w:r w:rsidR="00112ADF" w:rsidRPr="002F71CB">
        <w:rPr>
          <w:rFonts w:ascii="Roboto" w:hAnsi="Roboto"/>
          <w:b/>
        </w:rPr>
        <w:t xml:space="preserve"> </w:t>
      </w:r>
    </w:p>
    <w:p w14:paraId="15B11C94" w14:textId="0491A313" w:rsidR="0040526B" w:rsidRDefault="00E74B77" w:rsidP="009C51EB">
      <w:pPr>
        <w:rPr>
          <w:rFonts w:ascii="Roboto" w:hAnsi="Roboto"/>
        </w:rPr>
      </w:pPr>
      <w:r w:rsidRPr="002F71CB">
        <w:rPr>
          <w:rFonts w:ascii="Roboto" w:hAnsi="Roboto"/>
        </w:rPr>
        <w:t xml:space="preserve">This session will focus on </w:t>
      </w:r>
      <w:r w:rsidR="0034518C" w:rsidRPr="002F71CB">
        <w:rPr>
          <w:rFonts w:ascii="Roboto" w:hAnsi="Roboto"/>
        </w:rPr>
        <w:t>exploring the interpersonal/relational field in which these powerful experiences occur</w:t>
      </w:r>
      <w:r w:rsidR="00C63D10" w:rsidRPr="002F71CB">
        <w:rPr>
          <w:rFonts w:ascii="Roboto" w:hAnsi="Roboto"/>
        </w:rPr>
        <w:t>.</w:t>
      </w:r>
    </w:p>
    <w:p w14:paraId="2F5BFD40" w14:textId="31A38EA2" w:rsidR="004B776E" w:rsidRDefault="004B776E" w:rsidP="009C51EB">
      <w:pPr>
        <w:rPr>
          <w:rFonts w:ascii="Roboto" w:hAnsi="Roboto"/>
        </w:rPr>
      </w:pPr>
    </w:p>
    <w:p w14:paraId="46A20A2B" w14:textId="54F4D962" w:rsidR="0040526B" w:rsidRPr="002F71CB" w:rsidRDefault="004B776E" w:rsidP="004B776E">
      <w:pPr>
        <w:rPr>
          <w:rFonts w:ascii="Roboto" w:hAnsi="Roboto"/>
        </w:rPr>
      </w:pPr>
      <w:r>
        <w:rPr>
          <w:rFonts w:ascii="Roboto" w:hAnsi="Roboto"/>
        </w:rPr>
        <w:t>Objectives:</w:t>
      </w:r>
    </w:p>
    <w:p w14:paraId="516CFA7F" w14:textId="237BDBC3" w:rsidR="0040526B" w:rsidRPr="002F71CB" w:rsidRDefault="0040526B" w:rsidP="0040526B">
      <w:pPr>
        <w:pStyle w:val="p13"/>
        <w:tabs>
          <w:tab w:val="clear" w:pos="1360"/>
          <w:tab w:val="clear" w:pos="2057"/>
          <w:tab w:val="left" w:pos="1350"/>
        </w:tabs>
        <w:ind w:left="1170" w:hanging="270"/>
        <w:rPr>
          <w:rFonts w:ascii="Roboto" w:hAnsi="Roboto"/>
        </w:rPr>
      </w:pPr>
      <w:r w:rsidRPr="002F71CB">
        <w:rPr>
          <w:rFonts w:ascii="Roboto" w:hAnsi="Roboto"/>
        </w:rPr>
        <w:t xml:space="preserve">1. </w:t>
      </w:r>
      <w:r w:rsidR="00C63D10" w:rsidRPr="002F71CB">
        <w:rPr>
          <w:rFonts w:ascii="Roboto" w:hAnsi="Roboto"/>
        </w:rPr>
        <w:t xml:space="preserve">Describe </w:t>
      </w:r>
      <w:r w:rsidR="006B5669" w:rsidRPr="002F71CB">
        <w:rPr>
          <w:rFonts w:ascii="Roboto" w:hAnsi="Roboto"/>
        </w:rPr>
        <w:t>your understanding</w:t>
      </w:r>
      <w:r w:rsidR="003E0F3F" w:rsidRPr="002F71CB">
        <w:rPr>
          <w:rFonts w:ascii="Roboto" w:hAnsi="Roboto"/>
        </w:rPr>
        <w:t xml:space="preserve"> of these terms</w:t>
      </w:r>
      <w:r w:rsidR="00AB086A" w:rsidRPr="002F71CB">
        <w:rPr>
          <w:rFonts w:ascii="Roboto" w:hAnsi="Roboto"/>
        </w:rPr>
        <w:t xml:space="preserve">: </w:t>
      </w:r>
      <w:r w:rsidR="003E0F3F" w:rsidRPr="002F71CB">
        <w:rPr>
          <w:rFonts w:ascii="Roboto" w:hAnsi="Roboto"/>
        </w:rPr>
        <w:t>Trauma/</w:t>
      </w:r>
      <w:proofErr w:type="spellStart"/>
      <w:r w:rsidR="003E0F3F" w:rsidRPr="002F71CB">
        <w:rPr>
          <w:rFonts w:ascii="Roboto" w:hAnsi="Roboto"/>
        </w:rPr>
        <w:t>Countertrauma</w:t>
      </w:r>
      <w:proofErr w:type="spellEnd"/>
      <w:r w:rsidR="003E0F3F" w:rsidRPr="002F71CB">
        <w:rPr>
          <w:rFonts w:ascii="Roboto" w:hAnsi="Roboto"/>
        </w:rPr>
        <w:t>, Resilience/</w:t>
      </w:r>
      <w:proofErr w:type="spellStart"/>
      <w:r w:rsidR="003E0F3F" w:rsidRPr="002F71CB">
        <w:rPr>
          <w:rFonts w:ascii="Roboto" w:hAnsi="Roboto"/>
        </w:rPr>
        <w:t>Counterresilience</w:t>
      </w:r>
      <w:proofErr w:type="spellEnd"/>
      <w:r w:rsidR="00AB086A" w:rsidRPr="002F71CB">
        <w:rPr>
          <w:rFonts w:ascii="Roboto" w:hAnsi="Roboto"/>
        </w:rPr>
        <w:t>.</w:t>
      </w:r>
    </w:p>
    <w:p w14:paraId="5CD2C309" w14:textId="5E82DB03" w:rsidR="0040526B" w:rsidRPr="002F71CB" w:rsidRDefault="0040526B" w:rsidP="0040526B">
      <w:pPr>
        <w:pStyle w:val="p13"/>
        <w:tabs>
          <w:tab w:val="clear" w:pos="1360"/>
          <w:tab w:val="left" w:pos="1260"/>
        </w:tabs>
        <w:ind w:left="1170" w:hanging="270"/>
        <w:rPr>
          <w:rFonts w:ascii="Roboto" w:hAnsi="Roboto"/>
        </w:rPr>
      </w:pPr>
      <w:r w:rsidRPr="002F71CB">
        <w:rPr>
          <w:rFonts w:ascii="Roboto" w:hAnsi="Roboto"/>
        </w:rPr>
        <w:t xml:space="preserve">2. </w:t>
      </w:r>
      <w:r w:rsidR="007A71A8" w:rsidRPr="002F71CB">
        <w:rPr>
          <w:rFonts w:ascii="Roboto" w:hAnsi="Roboto"/>
        </w:rPr>
        <w:t>Discuss the context</w:t>
      </w:r>
      <w:r w:rsidR="00221B95" w:rsidRPr="002F71CB">
        <w:rPr>
          <w:rFonts w:ascii="Roboto" w:hAnsi="Roboto"/>
        </w:rPr>
        <w:t xml:space="preserve">s in which </w:t>
      </w:r>
      <w:proofErr w:type="spellStart"/>
      <w:r w:rsidR="007A71A8" w:rsidRPr="002F71CB">
        <w:rPr>
          <w:rFonts w:ascii="Roboto" w:hAnsi="Roboto"/>
        </w:rPr>
        <w:t>countertrauma</w:t>
      </w:r>
      <w:proofErr w:type="spellEnd"/>
      <w:r w:rsidR="007A71A8" w:rsidRPr="002F71CB">
        <w:rPr>
          <w:rFonts w:ascii="Roboto" w:hAnsi="Roboto"/>
        </w:rPr>
        <w:t xml:space="preserve"> and </w:t>
      </w:r>
      <w:proofErr w:type="spellStart"/>
      <w:r w:rsidR="007A71A8" w:rsidRPr="002F71CB">
        <w:rPr>
          <w:rFonts w:ascii="Roboto" w:hAnsi="Roboto"/>
        </w:rPr>
        <w:t>counterresilience</w:t>
      </w:r>
      <w:proofErr w:type="spellEnd"/>
      <w:r w:rsidR="007A71A8" w:rsidRPr="002F71CB">
        <w:rPr>
          <w:rFonts w:ascii="Roboto" w:hAnsi="Roboto"/>
        </w:rPr>
        <w:t xml:space="preserve"> occur</w:t>
      </w:r>
      <w:r w:rsidR="00C256E5" w:rsidRPr="002F71CB">
        <w:rPr>
          <w:rFonts w:ascii="Roboto" w:hAnsi="Roboto"/>
        </w:rPr>
        <w:t>.</w:t>
      </w:r>
    </w:p>
    <w:p w14:paraId="5B6C2F00" w14:textId="527AAA8E" w:rsidR="00BD52C9" w:rsidRPr="002F71CB" w:rsidRDefault="0040526B" w:rsidP="00BD52C9">
      <w:pPr>
        <w:pStyle w:val="p15"/>
        <w:tabs>
          <w:tab w:val="clear" w:pos="1043"/>
          <w:tab w:val="left" w:pos="990"/>
        </w:tabs>
        <w:ind w:left="1170" w:hanging="270"/>
        <w:rPr>
          <w:rFonts w:ascii="Roboto" w:hAnsi="Roboto"/>
        </w:rPr>
      </w:pPr>
      <w:r w:rsidRPr="002F71CB">
        <w:rPr>
          <w:rFonts w:ascii="Roboto" w:hAnsi="Roboto"/>
        </w:rPr>
        <w:t xml:space="preserve">3. </w:t>
      </w:r>
      <w:r w:rsidR="003D5AB3" w:rsidRPr="002F71CB">
        <w:rPr>
          <w:rFonts w:ascii="Roboto" w:hAnsi="Roboto"/>
        </w:rPr>
        <w:t>Prepare and present</w:t>
      </w:r>
      <w:r w:rsidRPr="002F71CB">
        <w:rPr>
          <w:rFonts w:ascii="Roboto" w:hAnsi="Roboto"/>
        </w:rPr>
        <w:t xml:space="preserve"> case reports and process therapeutic </w:t>
      </w:r>
      <w:r w:rsidR="003D5AB3" w:rsidRPr="002F71CB">
        <w:rPr>
          <w:rFonts w:ascii="Roboto" w:hAnsi="Roboto"/>
        </w:rPr>
        <w:t>interventions</w:t>
      </w:r>
      <w:r w:rsidR="00F51F54" w:rsidRPr="002F71CB">
        <w:rPr>
          <w:rFonts w:ascii="Roboto" w:hAnsi="Roboto"/>
        </w:rPr>
        <w:t>.</w:t>
      </w:r>
    </w:p>
    <w:p w14:paraId="0F7DDC99" w14:textId="77777777" w:rsidR="00BD52C9" w:rsidRPr="002F71CB" w:rsidRDefault="00BD52C9" w:rsidP="00BD52C9">
      <w:pPr>
        <w:pStyle w:val="c4"/>
        <w:tabs>
          <w:tab w:val="left" w:pos="1360"/>
        </w:tabs>
        <w:ind w:right="-180"/>
        <w:jc w:val="left"/>
        <w:outlineLvl w:val="0"/>
        <w:rPr>
          <w:rFonts w:ascii="Roboto" w:hAnsi="Roboto"/>
          <w:b/>
        </w:rPr>
      </w:pPr>
    </w:p>
    <w:p w14:paraId="369B9D4F" w14:textId="7437FC13" w:rsidR="00BD52C9" w:rsidRPr="004B776E" w:rsidRDefault="00BD52C9" w:rsidP="00BD52C9">
      <w:pPr>
        <w:pStyle w:val="c4"/>
        <w:tabs>
          <w:tab w:val="left" w:pos="1360"/>
        </w:tabs>
        <w:ind w:right="-180"/>
        <w:jc w:val="left"/>
        <w:outlineLvl w:val="0"/>
        <w:rPr>
          <w:rFonts w:ascii="Roboto" w:hAnsi="Roboto"/>
          <w:bCs/>
        </w:rPr>
      </w:pPr>
      <w:r w:rsidRPr="004B776E">
        <w:rPr>
          <w:rFonts w:ascii="Roboto" w:hAnsi="Roboto"/>
          <w:bCs/>
        </w:rPr>
        <w:t>Readings:</w:t>
      </w:r>
    </w:p>
    <w:p w14:paraId="0AEEBF29" w14:textId="77777777" w:rsidR="00BD52C9" w:rsidRPr="002F71CB" w:rsidRDefault="00BD52C9" w:rsidP="00BD52C9">
      <w:pPr>
        <w:pStyle w:val="ListParagraph"/>
        <w:numPr>
          <w:ilvl w:val="0"/>
          <w:numId w:val="1"/>
        </w:numPr>
        <w:spacing w:before="100" w:after="100"/>
        <w:ind w:right="-180"/>
        <w:rPr>
          <w:rFonts w:ascii="Roboto" w:hAnsi="Roboto"/>
          <w:color w:val="000000"/>
        </w:rPr>
      </w:pPr>
      <w:r w:rsidRPr="002F71CB">
        <w:rPr>
          <w:rFonts w:ascii="Roboto" w:hAnsi="Roboto"/>
          <w:color w:val="000000"/>
        </w:rPr>
        <w:t>Gartner, R.B. (Ed.) (2017) </w:t>
      </w:r>
      <w:r w:rsidRPr="002F71CB">
        <w:rPr>
          <w:rFonts w:ascii="Roboto" w:hAnsi="Roboto"/>
          <w:i/>
          <w:iCs/>
          <w:color w:val="000000"/>
        </w:rPr>
        <w:t xml:space="preserve">Trauma and </w:t>
      </w:r>
      <w:proofErr w:type="spellStart"/>
      <w:r w:rsidRPr="002F71CB">
        <w:rPr>
          <w:rFonts w:ascii="Roboto" w:hAnsi="Roboto"/>
          <w:i/>
          <w:iCs/>
          <w:color w:val="000000"/>
        </w:rPr>
        <w:t>Countertrauma</w:t>
      </w:r>
      <w:proofErr w:type="spellEnd"/>
      <w:r w:rsidRPr="002F71CB">
        <w:rPr>
          <w:rFonts w:ascii="Roboto" w:hAnsi="Roboto"/>
          <w:i/>
          <w:iCs/>
          <w:color w:val="000000"/>
        </w:rPr>
        <w:t xml:space="preserve">, Resilience and </w:t>
      </w:r>
      <w:proofErr w:type="spellStart"/>
      <w:r w:rsidRPr="002F71CB">
        <w:rPr>
          <w:rFonts w:ascii="Roboto" w:hAnsi="Roboto"/>
          <w:i/>
          <w:iCs/>
          <w:color w:val="000000"/>
        </w:rPr>
        <w:t>Counterresilience</w:t>
      </w:r>
      <w:proofErr w:type="spellEnd"/>
      <w:r w:rsidRPr="002F71CB">
        <w:rPr>
          <w:rFonts w:ascii="Roboto" w:hAnsi="Roboto"/>
          <w:i/>
          <w:iCs/>
          <w:color w:val="000000"/>
        </w:rPr>
        <w:t>: Insights from Psychoanalysts and Trauma Experts. </w:t>
      </w:r>
      <w:r w:rsidRPr="002F71CB">
        <w:rPr>
          <w:rFonts w:ascii="Roboto" w:hAnsi="Roboto"/>
          <w:color w:val="000000"/>
        </w:rPr>
        <w:t xml:space="preserve">Routledge, New York, NY.  </w:t>
      </w:r>
      <w:r w:rsidRPr="002F71CB">
        <w:rPr>
          <w:rFonts w:ascii="Roboto" w:hAnsi="Roboto"/>
        </w:rPr>
        <w:t>Introduction &amp; Chapters 1-9 (pp. 1-136).</w:t>
      </w:r>
    </w:p>
    <w:p w14:paraId="04284B1C" w14:textId="77777777" w:rsidR="00BD52C9" w:rsidRPr="002F71CB" w:rsidRDefault="00BD52C9" w:rsidP="00BD52C9">
      <w:pPr>
        <w:pStyle w:val="Heading1"/>
        <w:numPr>
          <w:ilvl w:val="0"/>
          <w:numId w:val="1"/>
        </w:numPr>
        <w:spacing w:before="0" w:beforeAutospacing="0" w:after="0" w:afterAutospacing="0"/>
        <w:rPr>
          <w:rFonts w:ascii="Roboto" w:hAnsi="Roboto"/>
          <w:b w:val="0"/>
          <w:sz w:val="24"/>
          <w:szCs w:val="24"/>
        </w:rPr>
      </w:pPr>
      <w:proofErr w:type="spellStart"/>
      <w:r w:rsidRPr="002F71CB">
        <w:rPr>
          <w:rFonts w:ascii="Roboto" w:hAnsi="Roboto"/>
          <w:b w:val="0"/>
          <w:bCs w:val="0"/>
          <w:color w:val="000000"/>
          <w:kern w:val="0"/>
          <w:sz w:val="24"/>
          <w:szCs w:val="24"/>
        </w:rPr>
        <w:t>Dalenberg</w:t>
      </w:r>
      <w:proofErr w:type="spellEnd"/>
      <w:r w:rsidRPr="002F71CB">
        <w:rPr>
          <w:rFonts w:ascii="Roboto" w:hAnsi="Roboto"/>
          <w:b w:val="0"/>
          <w:bCs w:val="0"/>
          <w:color w:val="000000"/>
          <w:kern w:val="0"/>
          <w:sz w:val="24"/>
          <w:szCs w:val="24"/>
        </w:rPr>
        <w:t>, C. J. (2014). On Building a Science of Common Factors in Trauma Therap</w:t>
      </w:r>
      <w:r w:rsidRPr="002F71CB">
        <w:rPr>
          <w:rFonts w:ascii="Roboto" w:hAnsi="Roboto"/>
          <w:b w:val="0"/>
          <w:sz w:val="24"/>
          <w:szCs w:val="24"/>
        </w:rPr>
        <w:t xml:space="preserve">y.  </w:t>
      </w:r>
      <w:r w:rsidRPr="002F71CB">
        <w:rPr>
          <w:rFonts w:ascii="Roboto" w:hAnsi="Roboto"/>
          <w:b w:val="0"/>
          <w:i/>
          <w:sz w:val="24"/>
          <w:szCs w:val="24"/>
        </w:rPr>
        <w:t xml:space="preserve">Journal of Trauma &amp; Dissociation, </w:t>
      </w:r>
      <w:r w:rsidRPr="002F71CB">
        <w:rPr>
          <w:rFonts w:ascii="Roboto" w:hAnsi="Roboto"/>
          <w:b w:val="0"/>
          <w:sz w:val="24"/>
          <w:szCs w:val="24"/>
        </w:rPr>
        <w:t>15(4), 373-383</w:t>
      </w:r>
      <w:r w:rsidRPr="002F71CB">
        <w:rPr>
          <w:rFonts w:ascii="Roboto" w:hAnsi="Roboto"/>
          <w:b w:val="0"/>
          <w:i/>
          <w:sz w:val="24"/>
          <w:szCs w:val="24"/>
        </w:rPr>
        <w:t xml:space="preserve">. </w:t>
      </w:r>
    </w:p>
    <w:p w14:paraId="04F29231" w14:textId="7CF164D7" w:rsidR="0040526B" w:rsidRPr="002F71CB" w:rsidRDefault="00BD52C9" w:rsidP="004C7166">
      <w:pPr>
        <w:pStyle w:val="Heading1"/>
        <w:spacing w:before="0" w:beforeAutospacing="0" w:after="0" w:afterAutospacing="0"/>
        <w:ind w:left="540"/>
        <w:rPr>
          <w:rFonts w:ascii="Roboto" w:hAnsi="Roboto"/>
          <w:sz w:val="24"/>
          <w:szCs w:val="24"/>
        </w:rPr>
      </w:pPr>
      <w:proofErr w:type="spellStart"/>
      <w:r w:rsidRPr="002F71CB">
        <w:rPr>
          <w:rFonts w:ascii="Roboto" w:hAnsi="Roboto"/>
          <w:b w:val="0"/>
          <w:sz w:val="24"/>
          <w:szCs w:val="24"/>
        </w:rPr>
        <w:t>doi</w:t>
      </w:r>
      <w:proofErr w:type="spellEnd"/>
      <w:r w:rsidRPr="002F71CB">
        <w:rPr>
          <w:rFonts w:ascii="Roboto" w:hAnsi="Roboto"/>
          <w:b w:val="0"/>
          <w:sz w:val="24"/>
          <w:szCs w:val="24"/>
        </w:rPr>
        <w:t>: 10.1080/15299732.2014.903458</w:t>
      </w:r>
    </w:p>
    <w:p w14:paraId="7F68F398" w14:textId="77777777" w:rsidR="004C7166" w:rsidRPr="002F71CB" w:rsidRDefault="004C7166" w:rsidP="004C7166">
      <w:pPr>
        <w:pStyle w:val="p5"/>
        <w:jc w:val="both"/>
        <w:rPr>
          <w:rFonts w:ascii="Roboto" w:hAnsi="Roboto"/>
          <w:b/>
          <w:bCs/>
        </w:rPr>
      </w:pPr>
    </w:p>
    <w:p w14:paraId="194E93CD" w14:textId="2A720F4C" w:rsidR="004C7166" w:rsidRDefault="004B776E" w:rsidP="004C7166">
      <w:pPr>
        <w:pStyle w:val="p5"/>
        <w:jc w:val="both"/>
        <w:rPr>
          <w:rFonts w:ascii="Roboto" w:hAnsi="Roboto"/>
        </w:rPr>
      </w:pPr>
      <w:r>
        <w:rPr>
          <w:rFonts w:ascii="Roboto" w:hAnsi="Roboto"/>
        </w:rPr>
        <w:t>Timed Outline</w:t>
      </w:r>
      <w:r w:rsidR="00F2635E">
        <w:rPr>
          <w:rFonts w:ascii="Roboto" w:hAnsi="Roboto"/>
        </w:rPr>
        <w:t>:</w:t>
      </w:r>
    </w:p>
    <w:p w14:paraId="10C71159" w14:textId="23F09050" w:rsidR="004B776E" w:rsidRDefault="004B776E" w:rsidP="004C7166">
      <w:pPr>
        <w:pStyle w:val="p5"/>
        <w:jc w:val="both"/>
        <w:rPr>
          <w:rFonts w:ascii="Roboto" w:hAnsi="Roboto"/>
        </w:rPr>
      </w:pPr>
      <w:r>
        <w:rPr>
          <w:rFonts w:ascii="Roboto" w:hAnsi="Roboto"/>
        </w:rPr>
        <w:t>1 hour: Book Chapter(s)</w:t>
      </w:r>
    </w:p>
    <w:p w14:paraId="5EDD1837" w14:textId="67F26E3B" w:rsidR="004B776E" w:rsidRDefault="004B776E" w:rsidP="004C7166">
      <w:pPr>
        <w:pStyle w:val="p5"/>
        <w:jc w:val="both"/>
        <w:rPr>
          <w:rFonts w:ascii="Roboto" w:hAnsi="Roboto"/>
        </w:rPr>
      </w:pPr>
      <w:r>
        <w:rPr>
          <w:rFonts w:ascii="Roboto" w:hAnsi="Roboto"/>
        </w:rPr>
        <w:t>15 minutes: Journal Article</w:t>
      </w:r>
    </w:p>
    <w:p w14:paraId="5A7BB881" w14:textId="4AA50C1F" w:rsidR="004B776E" w:rsidRPr="002F71CB" w:rsidRDefault="004B776E" w:rsidP="004C7166">
      <w:pPr>
        <w:pStyle w:val="p5"/>
        <w:jc w:val="both"/>
        <w:rPr>
          <w:rFonts w:ascii="Roboto" w:hAnsi="Roboto"/>
        </w:rPr>
      </w:pPr>
      <w:r>
        <w:rPr>
          <w:rFonts w:ascii="Roboto" w:hAnsi="Roboto"/>
        </w:rPr>
        <w:t>45 minutes: Case presentations</w:t>
      </w:r>
    </w:p>
    <w:p w14:paraId="3A2DBA55" w14:textId="77777777" w:rsidR="004B776E" w:rsidRDefault="004B776E" w:rsidP="001B67DF">
      <w:pPr>
        <w:pStyle w:val="p14"/>
        <w:ind w:left="0"/>
        <w:rPr>
          <w:rFonts w:ascii="Roboto" w:hAnsi="Roboto"/>
          <w:b/>
          <w:bCs/>
        </w:rPr>
      </w:pPr>
    </w:p>
    <w:p w14:paraId="6D6B9E3E" w14:textId="77777777" w:rsidR="004B776E" w:rsidRDefault="004B776E" w:rsidP="001B67DF">
      <w:pPr>
        <w:pStyle w:val="p14"/>
        <w:ind w:left="0"/>
        <w:rPr>
          <w:rFonts w:ascii="Roboto" w:hAnsi="Roboto"/>
          <w:b/>
          <w:bCs/>
        </w:rPr>
      </w:pPr>
    </w:p>
    <w:p w14:paraId="37A66E62" w14:textId="77777777" w:rsidR="004B776E" w:rsidRDefault="004B776E" w:rsidP="001B67DF">
      <w:pPr>
        <w:pStyle w:val="p14"/>
        <w:ind w:left="0"/>
        <w:rPr>
          <w:rFonts w:ascii="Roboto" w:hAnsi="Roboto"/>
          <w:b/>
          <w:bCs/>
        </w:rPr>
      </w:pPr>
    </w:p>
    <w:p w14:paraId="17D363BE" w14:textId="107D72B6" w:rsidR="004B776E" w:rsidRDefault="0040526B" w:rsidP="001B67DF">
      <w:pPr>
        <w:pStyle w:val="p14"/>
        <w:ind w:left="0"/>
        <w:rPr>
          <w:rFonts w:ascii="Roboto" w:hAnsi="Roboto"/>
          <w:bCs/>
        </w:rPr>
      </w:pPr>
      <w:r w:rsidRPr="002F71CB">
        <w:rPr>
          <w:rFonts w:ascii="Roboto" w:hAnsi="Roboto"/>
          <w:b/>
          <w:bCs/>
        </w:rPr>
        <w:lastRenderedPageBreak/>
        <w:t xml:space="preserve">Session </w:t>
      </w:r>
      <w:r w:rsidR="004B776E">
        <w:rPr>
          <w:rFonts w:ascii="Roboto" w:hAnsi="Roboto"/>
          <w:b/>
        </w:rPr>
        <w:t xml:space="preserve">Two – </w:t>
      </w:r>
      <w:r w:rsidR="004B776E" w:rsidRPr="004B776E">
        <w:rPr>
          <w:rFonts w:ascii="Roboto" w:hAnsi="Roboto"/>
          <w:bCs/>
        </w:rPr>
        <w:t>Content Level: Advanced</w:t>
      </w:r>
      <w:r w:rsidRPr="004B776E">
        <w:rPr>
          <w:rFonts w:ascii="Roboto" w:hAnsi="Roboto"/>
          <w:bCs/>
        </w:rPr>
        <w:t xml:space="preserve">  </w:t>
      </w:r>
    </w:p>
    <w:p w14:paraId="7F7347AD" w14:textId="7FD98D44" w:rsidR="004B776E" w:rsidRDefault="0040526B" w:rsidP="001B67DF">
      <w:pPr>
        <w:pStyle w:val="p14"/>
        <w:ind w:left="0"/>
        <w:rPr>
          <w:rFonts w:ascii="Roboto" w:hAnsi="Roboto"/>
          <w:b/>
        </w:rPr>
      </w:pPr>
      <w:r w:rsidRPr="004B776E">
        <w:rPr>
          <w:rFonts w:ascii="Roboto" w:hAnsi="Roboto"/>
          <w:bCs/>
        </w:rPr>
        <w:t>Master Topic:</w:t>
      </w:r>
      <w:r w:rsidR="00621D90" w:rsidRPr="004B776E">
        <w:rPr>
          <w:rFonts w:ascii="Roboto" w:hAnsi="Roboto"/>
          <w:bCs/>
        </w:rPr>
        <w:t xml:space="preserve"> </w:t>
      </w:r>
      <w:r w:rsidR="006B5501" w:rsidRPr="004B776E">
        <w:rPr>
          <w:rFonts w:ascii="Roboto" w:hAnsi="Roboto"/>
          <w:bCs/>
        </w:rPr>
        <w:t>Clinical Examples</w:t>
      </w:r>
    </w:p>
    <w:p w14:paraId="5429E965" w14:textId="44CCCA22" w:rsidR="00F97A8D" w:rsidRPr="002F71CB" w:rsidRDefault="00283E72" w:rsidP="001B67DF">
      <w:pPr>
        <w:pStyle w:val="p14"/>
        <w:ind w:left="0"/>
        <w:rPr>
          <w:rFonts w:ascii="Roboto" w:hAnsi="Roboto"/>
        </w:rPr>
      </w:pPr>
      <w:r w:rsidRPr="002F71CB">
        <w:rPr>
          <w:rFonts w:ascii="Roboto" w:hAnsi="Roboto"/>
        </w:rPr>
        <w:t>The session will focus</w:t>
      </w:r>
      <w:r w:rsidR="00E519AB" w:rsidRPr="002F71CB">
        <w:rPr>
          <w:rFonts w:ascii="Roboto" w:hAnsi="Roboto"/>
        </w:rPr>
        <w:t xml:space="preserve"> on clinicians’ experiences from the Holocaust to the dying patient to colleague betrayal. </w:t>
      </w:r>
      <w:r w:rsidR="00F11EEE" w:rsidRPr="002F71CB">
        <w:rPr>
          <w:rFonts w:ascii="Roboto" w:hAnsi="Roboto"/>
        </w:rPr>
        <w:t xml:space="preserve"> </w:t>
      </w:r>
    </w:p>
    <w:p w14:paraId="6D94132C" w14:textId="7621CA50" w:rsidR="00283E72" w:rsidRDefault="00283E72" w:rsidP="001B67DF">
      <w:pPr>
        <w:pStyle w:val="p14"/>
        <w:ind w:left="0"/>
        <w:rPr>
          <w:rFonts w:ascii="Roboto" w:hAnsi="Roboto"/>
        </w:rPr>
      </w:pPr>
    </w:p>
    <w:p w14:paraId="095B657D" w14:textId="54A29860" w:rsidR="004B776E" w:rsidRPr="002F71CB" w:rsidRDefault="004B776E" w:rsidP="001B67DF">
      <w:pPr>
        <w:pStyle w:val="p14"/>
        <w:ind w:left="0"/>
        <w:rPr>
          <w:rFonts w:ascii="Roboto" w:hAnsi="Roboto"/>
        </w:rPr>
      </w:pPr>
      <w:r>
        <w:rPr>
          <w:rFonts w:ascii="Roboto" w:hAnsi="Roboto"/>
        </w:rPr>
        <w:t>Objectives:</w:t>
      </w:r>
    </w:p>
    <w:p w14:paraId="2ECEB3A5" w14:textId="2120CBEB" w:rsidR="0040526B" w:rsidRPr="002F71CB" w:rsidRDefault="000E147A" w:rsidP="00FE3E11">
      <w:pPr>
        <w:pStyle w:val="p15"/>
        <w:tabs>
          <w:tab w:val="clear" w:pos="1712"/>
          <w:tab w:val="left" w:pos="1170"/>
        </w:tabs>
        <w:ind w:left="1170" w:hanging="270"/>
        <w:rPr>
          <w:rFonts w:ascii="Roboto" w:hAnsi="Roboto"/>
        </w:rPr>
      </w:pPr>
      <w:r w:rsidRPr="002F71CB">
        <w:rPr>
          <w:rFonts w:ascii="Roboto" w:hAnsi="Roboto"/>
        </w:rPr>
        <w:t xml:space="preserve">1. </w:t>
      </w:r>
      <w:r w:rsidR="00245A0B" w:rsidRPr="002F71CB">
        <w:rPr>
          <w:rFonts w:ascii="Roboto" w:hAnsi="Roboto"/>
        </w:rPr>
        <w:t xml:space="preserve">Summarize </w:t>
      </w:r>
      <w:r w:rsidR="00165317" w:rsidRPr="002F71CB">
        <w:rPr>
          <w:rFonts w:ascii="Roboto" w:hAnsi="Roboto"/>
        </w:rPr>
        <w:t xml:space="preserve">common themes in several clinical examples of </w:t>
      </w:r>
      <w:proofErr w:type="spellStart"/>
      <w:r w:rsidR="00165317" w:rsidRPr="002F71CB">
        <w:rPr>
          <w:rFonts w:ascii="Roboto" w:hAnsi="Roboto"/>
        </w:rPr>
        <w:t>countertrauma</w:t>
      </w:r>
      <w:proofErr w:type="spellEnd"/>
      <w:r w:rsidR="00165317" w:rsidRPr="002F71CB">
        <w:rPr>
          <w:rFonts w:ascii="Roboto" w:hAnsi="Roboto"/>
        </w:rPr>
        <w:t xml:space="preserve"> and </w:t>
      </w:r>
      <w:proofErr w:type="spellStart"/>
      <w:r w:rsidR="00165317" w:rsidRPr="002F71CB">
        <w:rPr>
          <w:rFonts w:ascii="Roboto" w:hAnsi="Roboto"/>
        </w:rPr>
        <w:t>counterresilience</w:t>
      </w:r>
      <w:proofErr w:type="spellEnd"/>
      <w:r w:rsidR="00C256E5" w:rsidRPr="002F71CB">
        <w:rPr>
          <w:rFonts w:ascii="Roboto" w:hAnsi="Roboto"/>
        </w:rPr>
        <w:t>.</w:t>
      </w:r>
    </w:p>
    <w:p w14:paraId="4ACE9AB5" w14:textId="1960A312" w:rsidR="0040526B" w:rsidRPr="002F71CB" w:rsidRDefault="000E147A" w:rsidP="00505368">
      <w:pPr>
        <w:pStyle w:val="p15"/>
        <w:tabs>
          <w:tab w:val="left" w:pos="1170"/>
        </w:tabs>
        <w:ind w:left="1170" w:hanging="270"/>
        <w:rPr>
          <w:rFonts w:ascii="Roboto" w:hAnsi="Roboto"/>
        </w:rPr>
      </w:pPr>
      <w:r w:rsidRPr="002F71CB">
        <w:rPr>
          <w:rFonts w:ascii="Roboto" w:hAnsi="Roboto"/>
        </w:rPr>
        <w:t xml:space="preserve">2. </w:t>
      </w:r>
      <w:r w:rsidR="00245A0B" w:rsidRPr="002F71CB">
        <w:rPr>
          <w:rFonts w:ascii="Roboto" w:hAnsi="Roboto"/>
        </w:rPr>
        <w:t>Formulate</w:t>
      </w:r>
      <w:r w:rsidR="00341ABB" w:rsidRPr="002F71CB">
        <w:rPr>
          <w:rFonts w:ascii="Roboto" w:hAnsi="Roboto"/>
        </w:rPr>
        <w:t xml:space="preserve"> connections between examples in the literature and one’s own clinical experiences.</w:t>
      </w:r>
      <w:r w:rsidR="00F11EEE" w:rsidRPr="002F71CB">
        <w:rPr>
          <w:rFonts w:ascii="Roboto" w:hAnsi="Roboto"/>
        </w:rPr>
        <w:t xml:space="preserve"> </w:t>
      </w:r>
    </w:p>
    <w:p w14:paraId="7311DC74" w14:textId="5387FB6D" w:rsidR="0040526B" w:rsidRPr="002F71CB" w:rsidRDefault="000E147A" w:rsidP="0040526B">
      <w:pPr>
        <w:pStyle w:val="p15"/>
        <w:tabs>
          <w:tab w:val="left" w:pos="1170"/>
        </w:tabs>
        <w:ind w:left="1350" w:hanging="450"/>
        <w:rPr>
          <w:rFonts w:ascii="Roboto" w:hAnsi="Roboto"/>
        </w:rPr>
      </w:pPr>
      <w:r w:rsidRPr="002F71CB">
        <w:rPr>
          <w:rFonts w:ascii="Roboto" w:hAnsi="Roboto"/>
        </w:rPr>
        <w:t xml:space="preserve">3. </w:t>
      </w:r>
      <w:r w:rsidR="003D5AB3" w:rsidRPr="002F71CB">
        <w:rPr>
          <w:rFonts w:ascii="Roboto" w:hAnsi="Roboto"/>
        </w:rPr>
        <w:t>Prepare</w:t>
      </w:r>
      <w:r w:rsidR="0040526B" w:rsidRPr="002F71CB">
        <w:rPr>
          <w:rFonts w:ascii="Roboto" w:hAnsi="Roboto"/>
        </w:rPr>
        <w:t xml:space="preserve"> </w:t>
      </w:r>
      <w:r w:rsidR="0069595E" w:rsidRPr="002F71CB">
        <w:rPr>
          <w:rFonts w:ascii="Roboto" w:hAnsi="Roboto"/>
        </w:rPr>
        <w:t xml:space="preserve">and present </w:t>
      </w:r>
      <w:r w:rsidR="0040526B" w:rsidRPr="002F71CB">
        <w:rPr>
          <w:rFonts w:ascii="Roboto" w:hAnsi="Roboto"/>
        </w:rPr>
        <w:t xml:space="preserve">case reports and process therapeutic </w:t>
      </w:r>
      <w:r w:rsidR="003D5AB3" w:rsidRPr="002F71CB">
        <w:rPr>
          <w:rFonts w:ascii="Roboto" w:hAnsi="Roboto"/>
        </w:rPr>
        <w:t>interventions</w:t>
      </w:r>
      <w:r w:rsidR="00F51F54" w:rsidRPr="002F71CB">
        <w:rPr>
          <w:rFonts w:ascii="Roboto" w:hAnsi="Roboto"/>
        </w:rPr>
        <w:t>.</w:t>
      </w:r>
    </w:p>
    <w:p w14:paraId="22C55D3D" w14:textId="0896C26F" w:rsidR="00BD52C9" w:rsidRPr="002F71CB" w:rsidRDefault="00BD52C9" w:rsidP="0040526B">
      <w:pPr>
        <w:pStyle w:val="p15"/>
        <w:tabs>
          <w:tab w:val="left" w:pos="1170"/>
        </w:tabs>
        <w:ind w:left="1350" w:hanging="450"/>
        <w:rPr>
          <w:rFonts w:ascii="Roboto" w:hAnsi="Roboto"/>
        </w:rPr>
      </w:pPr>
    </w:p>
    <w:p w14:paraId="175A908C" w14:textId="6D7BB2D1" w:rsidR="00BD52C9" w:rsidRPr="004B776E" w:rsidRDefault="004B776E" w:rsidP="00BD52C9">
      <w:pPr>
        <w:pStyle w:val="c4"/>
        <w:tabs>
          <w:tab w:val="left" w:pos="1360"/>
        </w:tabs>
        <w:ind w:right="-180"/>
        <w:jc w:val="left"/>
        <w:outlineLvl w:val="0"/>
        <w:rPr>
          <w:rFonts w:ascii="Roboto" w:hAnsi="Roboto"/>
          <w:bCs/>
        </w:rPr>
      </w:pPr>
      <w:r>
        <w:rPr>
          <w:rFonts w:ascii="Roboto" w:hAnsi="Roboto"/>
          <w:bCs/>
        </w:rPr>
        <w:t>Readings:</w:t>
      </w:r>
    </w:p>
    <w:p w14:paraId="0868023C" w14:textId="77777777" w:rsidR="00BD52C9" w:rsidRPr="002F71CB" w:rsidRDefault="00BD52C9" w:rsidP="00BD52C9">
      <w:pPr>
        <w:pStyle w:val="ListParagraph"/>
        <w:numPr>
          <w:ilvl w:val="0"/>
          <w:numId w:val="1"/>
        </w:numPr>
        <w:spacing w:before="100" w:after="100"/>
        <w:ind w:right="-180"/>
        <w:rPr>
          <w:rFonts w:ascii="Roboto" w:hAnsi="Roboto"/>
          <w:color w:val="000000"/>
        </w:rPr>
      </w:pPr>
      <w:r w:rsidRPr="002F71CB">
        <w:rPr>
          <w:rFonts w:ascii="Roboto" w:hAnsi="Roboto"/>
          <w:color w:val="000000"/>
        </w:rPr>
        <w:t>Gartner, R.B. (Ed.) (2017) </w:t>
      </w:r>
      <w:r w:rsidRPr="002F71CB">
        <w:rPr>
          <w:rFonts w:ascii="Roboto" w:hAnsi="Roboto"/>
          <w:i/>
          <w:iCs/>
          <w:color w:val="000000"/>
        </w:rPr>
        <w:t xml:space="preserve">Trauma and </w:t>
      </w:r>
      <w:proofErr w:type="spellStart"/>
      <w:r w:rsidRPr="002F71CB">
        <w:rPr>
          <w:rFonts w:ascii="Roboto" w:hAnsi="Roboto"/>
          <w:i/>
          <w:iCs/>
          <w:color w:val="000000"/>
        </w:rPr>
        <w:t>Countertrauma</w:t>
      </w:r>
      <w:proofErr w:type="spellEnd"/>
      <w:r w:rsidRPr="002F71CB">
        <w:rPr>
          <w:rFonts w:ascii="Roboto" w:hAnsi="Roboto"/>
          <w:i/>
          <w:iCs/>
          <w:color w:val="000000"/>
        </w:rPr>
        <w:t xml:space="preserve">, Resilience and </w:t>
      </w:r>
      <w:proofErr w:type="spellStart"/>
      <w:r w:rsidRPr="002F71CB">
        <w:rPr>
          <w:rFonts w:ascii="Roboto" w:hAnsi="Roboto"/>
          <w:i/>
          <w:iCs/>
          <w:color w:val="000000"/>
        </w:rPr>
        <w:t>Counterresilience</w:t>
      </w:r>
      <w:proofErr w:type="spellEnd"/>
      <w:r w:rsidRPr="002F71CB">
        <w:rPr>
          <w:rFonts w:ascii="Roboto" w:hAnsi="Roboto"/>
          <w:i/>
          <w:iCs/>
          <w:color w:val="000000"/>
        </w:rPr>
        <w:t>: Insights from Psychoanalysts and Trauma Experts. </w:t>
      </w:r>
      <w:r w:rsidRPr="002F71CB">
        <w:rPr>
          <w:rFonts w:ascii="Roboto" w:hAnsi="Roboto"/>
          <w:color w:val="000000"/>
        </w:rPr>
        <w:t xml:space="preserve">Routledge, New York, NY.  </w:t>
      </w:r>
      <w:r w:rsidRPr="002F71CB">
        <w:rPr>
          <w:rFonts w:ascii="Roboto" w:hAnsi="Roboto"/>
        </w:rPr>
        <w:t xml:space="preserve">Chapters 10-18 (pp. 137-282). </w:t>
      </w:r>
    </w:p>
    <w:p w14:paraId="192A7431" w14:textId="77777777" w:rsidR="00BD52C9" w:rsidRPr="002F71CB" w:rsidRDefault="00BD52C9" w:rsidP="00BD52C9">
      <w:pPr>
        <w:pStyle w:val="Heading1"/>
        <w:numPr>
          <w:ilvl w:val="0"/>
          <w:numId w:val="1"/>
        </w:numPr>
        <w:spacing w:before="0" w:beforeAutospacing="0" w:after="0" w:afterAutospacing="0"/>
        <w:rPr>
          <w:rFonts w:ascii="Roboto" w:hAnsi="Roboto"/>
          <w:b w:val="0"/>
          <w:sz w:val="24"/>
          <w:szCs w:val="24"/>
        </w:rPr>
      </w:pPr>
      <w:proofErr w:type="spellStart"/>
      <w:r w:rsidRPr="002F71CB">
        <w:rPr>
          <w:rFonts w:ascii="Roboto" w:hAnsi="Roboto"/>
          <w:b w:val="0"/>
          <w:bCs w:val="0"/>
          <w:color w:val="000000"/>
          <w:kern w:val="0"/>
          <w:sz w:val="24"/>
          <w:szCs w:val="24"/>
        </w:rPr>
        <w:t>Danylchuk</w:t>
      </w:r>
      <w:proofErr w:type="spellEnd"/>
      <w:r w:rsidRPr="002F71CB">
        <w:rPr>
          <w:rFonts w:ascii="Roboto" w:hAnsi="Roboto"/>
          <w:b w:val="0"/>
          <w:bCs w:val="0"/>
          <w:color w:val="000000"/>
          <w:kern w:val="0"/>
          <w:sz w:val="24"/>
          <w:szCs w:val="24"/>
        </w:rPr>
        <w:t xml:space="preserve">, L.S. (2015). The Training of a Trauma Therapist: Bringing It Home. </w:t>
      </w:r>
      <w:r w:rsidRPr="002F71CB">
        <w:rPr>
          <w:rFonts w:ascii="Roboto" w:hAnsi="Roboto"/>
          <w:b w:val="0"/>
          <w:sz w:val="24"/>
          <w:szCs w:val="24"/>
        </w:rPr>
        <w:t xml:space="preserve"> </w:t>
      </w:r>
      <w:r w:rsidRPr="002F71CB">
        <w:rPr>
          <w:rFonts w:ascii="Roboto" w:hAnsi="Roboto"/>
          <w:b w:val="0"/>
          <w:i/>
          <w:sz w:val="24"/>
          <w:szCs w:val="24"/>
        </w:rPr>
        <w:t xml:space="preserve">Journal of Trauma &amp; Dissociation, </w:t>
      </w:r>
      <w:r w:rsidRPr="002F71CB">
        <w:rPr>
          <w:rFonts w:ascii="Roboto" w:hAnsi="Roboto"/>
          <w:b w:val="0"/>
          <w:sz w:val="24"/>
          <w:szCs w:val="24"/>
        </w:rPr>
        <w:t>16(1), 1-6</w:t>
      </w:r>
      <w:r w:rsidRPr="002F71CB">
        <w:rPr>
          <w:rFonts w:ascii="Roboto" w:hAnsi="Roboto"/>
          <w:b w:val="0"/>
          <w:i/>
          <w:sz w:val="24"/>
          <w:szCs w:val="24"/>
        </w:rPr>
        <w:t xml:space="preserve">. </w:t>
      </w:r>
      <w:r w:rsidRPr="002F71CB">
        <w:rPr>
          <w:rFonts w:ascii="Roboto" w:hAnsi="Roboto"/>
          <w:b w:val="0"/>
          <w:sz w:val="24"/>
          <w:szCs w:val="24"/>
        </w:rPr>
        <w:t>doi:</w:t>
      </w:r>
      <w:r w:rsidRPr="002F71CB">
        <w:rPr>
          <w:rFonts w:ascii="Roboto" w:hAnsi="Roboto"/>
          <w:b w:val="0"/>
          <w:color w:val="000000" w:themeColor="text1"/>
          <w:sz w:val="24"/>
          <w:szCs w:val="24"/>
        </w:rPr>
        <w:t>10.1080/15299732.2014.930804</w:t>
      </w:r>
    </w:p>
    <w:p w14:paraId="1AADC490" w14:textId="1B9EAA3C" w:rsidR="00BD52C9" w:rsidRPr="002F71CB" w:rsidRDefault="00BD52C9" w:rsidP="0040526B">
      <w:pPr>
        <w:pStyle w:val="p15"/>
        <w:tabs>
          <w:tab w:val="left" w:pos="1170"/>
        </w:tabs>
        <w:ind w:left="1350" w:hanging="450"/>
        <w:rPr>
          <w:rFonts w:ascii="Roboto" w:hAnsi="Roboto"/>
        </w:rPr>
      </w:pPr>
    </w:p>
    <w:p w14:paraId="77DB4842" w14:textId="74C19F23" w:rsidR="004B776E" w:rsidRDefault="004B776E" w:rsidP="004B776E">
      <w:pPr>
        <w:pStyle w:val="p5"/>
        <w:jc w:val="both"/>
        <w:rPr>
          <w:rFonts w:ascii="Roboto" w:hAnsi="Roboto"/>
        </w:rPr>
      </w:pPr>
      <w:r>
        <w:rPr>
          <w:rFonts w:ascii="Roboto" w:hAnsi="Roboto"/>
        </w:rPr>
        <w:t>Timed Outline</w:t>
      </w:r>
      <w:r w:rsidR="00F2635E">
        <w:rPr>
          <w:rFonts w:ascii="Roboto" w:hAnsi="Roboto"/>
        </w:rPr>
        <w:t>:</w:t>
      </w:r>
    </w:p>
    <w:p w14:paraId="326FF939" w14:textId="77777777" w:rsidR="004B776E" w:rsidRDefault="004B776E" w:rsidP="004B776E">
      <w:pPr>
        <w:pStyle w:val="p5"/>
        <w:jc w:val="both"/>
        <w:rPr>
          <w:rFonts w:ascii="Roboto" w:hAnsi="Roboto"/>
        </w:rPr>
      </w:pPr>
      <w:r>
        <w:rPr>
          <w:rFonts w:ascii="Roboto" w:hAnsi="Roboto"/>
        </w:rPr>
        <w:t>1 hour: Book Chapter(s)</w:t>
      </w:r>
    </w:p>
    <w:p w14:paraId="0CB8D341" w14:textId="77777777" w:rsidR="004B776E" w:rsidRDefault="004B776E" w:rsidP="004B776E">
      <w:pPr>
        <w:pStyle w:val="p5"/>
        <w:jc w:val="both"/>
        <w:rPr>
          <w:rFonts w:ascii="Roboto" w:hAnsi="Roboto"/>
        </w:rPr>
      </w:pPr>
      <w:r>
        <w:rPr>
          <w:rFonts w:ascii="Roboto" w:hAnsi="Roboto"/>
        </w:rPr>
        <w:t>15 minutes: Journal Article</w:t>
      </w:r>
    </w:p>
    <w:p w14:paraId="30F574B3" w14:textId="27ECF8FB" w:rsidR="004C7166" w:rsidRPr="002F71CB" w:rsidRDefault="004B776E" w:rsidP="004B776E">
      <w:pPr>
        <w:pStyle w:val="p5"/>
        <w:jc w:val="both"/>
        <w:rPr>
          <w:rFonts w:ascii="Roboto" w:hAnsi="Roboto"/>
        </w:rPr>
      </w:pPr>
      <w:r>
        <w:rPr>
          <w:rFonts w:ascii="Roboto" w:hAnsi="Roboto"/>
        </w:rPr>
        <w:t>45 minutes: Case presentations</w:t>
      </w:r>
    </w:p>
    <w:p w14:paraId="73C890DB" w14:textId="77777777" w:rsidR="004C7166" w:rsidRPr="002F71CB" w:rsidRDefault="004C7166" w:rsidP="009C51EB">
      <w:pPr>
        <w:rPr>
          <w:rFonts w:ascii="Roboto" w:hAnsi="Roboto"/>
          <w:b/>
        </w:rPr>
      </w:pPr>
    </w:p>
    <w:p w14:paraId="4D7E9300" w14:textId="7949EC2A" w:rsidR="004B776E" w:rsidRDefault="0040526B" w:rsidP="009C51EB">
      <w:pPr>
        <w:rPr>
          <w:rFonts w:ascii="Roboto" w:hAnsi="Roboto"/>
        </w:rPr>
      </w:pPr>
      <w:r w:rsidRPr="002F71CB">
        <w:rPr>
          <w:rFonts w:ascii="Roboto" w:hAnsi="Roboto"/>
          <w:b/>
        </w:rPr>
        <w:t xml:space="preserve">Session </w:t>
      </w:r>
      <w:r w:rsidR="004B776E">
        <w:rPr>
          <w:rFonts w:ascii="Roboto" w:hAnsi="Roboto"/>
          <w:b/>
        </w:rPr>
        <w:t xml:space="preserve">Three </w:t>
      </w:r>
      <w:r w:rsidR="004B776E">
        <w:rPr>
          <w:rFonts w:ascii="Roboto" w:hAnsi="Roboto"/>
          <w:bCs/>
        </w:rPr>
        <w:t>– Content Level: Advanced</w:t>
      </w:r>
      <w:r w:rsidRPr="002F71CB">
        <w:rPr>
          <w:rFonts w:ascii="Roboto" w:hAnsi="Roboto"/>
        </w:rPr>
        <w:t xml:space="preserve"> </w:t>
      </w:r>
    </w:p>
    <w:p w14:paraId="328C20A3" w14:textId="77777777" w:rsidR="004B776E" w:rsidRDefault="0040526B" w:rsidP="009C51EB">
      <w:pPr>
        <w:rPr>
          <w:rFonts w:ascii="Roboto" w:hAnsi="Roboto"/>
          <w:bCs/>
        </w:rPr>
      </w:pPr>
      <w:r w:rsidRPr="004B776E">
        <w:rPr>
          <w:rFonts w:ascii="Roboto" w:hAnsi="Roboto"/>
          <w:bCs/>
        </w:rPr>
        <w:t xml:space="preserve">Master Topic: </w:t>
      </w:r>
      <w:r w:rsidR="007C51CE" w:rsidRPr="004B776E">
        <w:rPr>
          <w:rFonts w:ascii="Roboto" w:hAnsi="Roboto"/>
          <w:bCs/>
        </w:rPr>
        <w:t>Non-Pathologizing Approach</w:t>
      </w:r>
      <w:r w:rsidR="00B21607" w:rsidRPr="004B776E">
        <w:rPr>
          <w:rFonts w:ascii="Roboto" w:hAnsi="Roboto"/>
          <w:bCs/>
        </w:rPr>
        <w:t>es</w:t>
      </w:r>
      <w:r w:rsidR="007C51CE" w:rsidRPr="004B776E">
        <w:rPr>
          <w:rFonts w:ascii="Roboto" w:hAnsi="Roboto"/>
          <w:bCs/>
        </w:rPr>
        <w:t xml:space="preserve"> to Trauma Treatment</w:t>
      </w:r>
      <w:r w:rsidR="00EA1926" w:rsidRPr="004B776E">
        <w:rPr>
          <w:rFonts w:ascii="Roboto" w:hAnsi="Roboto"/>
          <w:bCs/>
        </w:rPr>
        <w:t xml:space="preserve">. </w:t>
      </w:r>
      <w:r w:rsidR="00112ADF" w:rsidRPr="004B776E">
        <w:rPr>
          <w:rFonts w:ascii="Roboto" w:hAnsi="Roboto"/>
          <w:bCs/>
        </w:rPr>
        <w:t xml:space="preserve"> </w:t>
      </w:r>
    </w:p>
    <w:p w14:paraId="49A64C9C" w14:textId="2DD72AA7" w:rsidR="0040526B" w:rsidRPr="004B776E" w:rsidRDefault="003C2679" w:rsidP="009C51EB">
      <w:pPr>
        <w:rPr>
          <w:rFonts w:ascii="Roboto" w:hAnsi="Roboto"/>
          <w:bCs/>
        </w:rPr>
      </w:pPr>
      <w:r w:rsidRPr="004B776E">
        <w:rPr>
          <w:rFonts w:ascii="Roboto" w:hAnsi="Roboto"/>
          <w:bCs/>
        </w:rPr>
        <w:t>This session will focus on</w:t>
      </w:r>
      <w:r w:rsidR="00EA1926" w:rsidRPr="004B776E">
        <w:rPr>
          <w:rFonts w:ascii="Roboto" w:hAnsi="Roboto"/>
          <w:bCs/>
        </w:rPr>
        <w:t xml:space="preserve"> </w:t>
      </w:r>
      <w:r w:rsidR="007232B6" w:rsidRPr="004B776E">
        <w:rPr>
          <w:rFonts w:ascii="Roboto" w:hAnsi="Roboto"/>
          <w:bCs/>
        </w:rPr>
        <w:t>understanding posttraumatic symptoms through the eyes of a child.</w:t>
      </w:r>
    </w:p>
    <w:p w14:paraId="47DE8814" w14:textId="16541311" w:rsidR="00F97A8D" w:rsidRDefault="00F97A8D" w:rsidP="0040526B">
      <w:pPr>
        <w:pStyle w:val="p5"/>
        <w:ind w:left="1080" w:hanging="1080"/>
        <w:rPr>
          <w:rFonts w:ascii="Roboto" w:hAnsi="Roboto"/>
        </w:rPr>
      </w:pPr>
    </w:p>
    <w:p w14:paraId="326C375D" w14:textId="12D618CC" w:rsidR="004B776E" w:rsidRPr="002F71CB" w:rsidRDefault="004B776E" w:rsidP="0040526B">
      <w:pPr>
        <w:pStyle w:val="p5"/>
        <w:ind w:left="1080" w:hanging="1080"/>
        <w:rPr>
          <w:rFonts w:ascii="Roboto" w:hAnsi="Roboto"/>
        </w:rPr>
      </w:pPr>
      <w:r>
        <w:rPr>
          <w:rFonts w:ascii="Roboto" w:hAnsi="Roboto"/>
        </w:rPr>
        <w:t>Objectives:</w:t>
      </w:r>
    </w:p>
    <w:p w14:paraId="0BD5DD42" w14:textId="61971E17" w:rsidR="0040526B" w:rsidRPr="002F71CB" w:rsidRDefault="000E147A" w:rsidP="003D5AB3">
      <w:pPr>
        <w:pStyle w:val="p15"/>
        <w:tabs>
          <w:tab w:val="clear" w:pos="1712"/>
          <w:tab w:val="left" w:pos="1350"/>
        </w:tabs>
        <w:ind w:left="1170" w:hanging="270"/>
        <w:rPr>
          <w:rFonts w:ascii="Roboto" w:hAnsi="Roboto"/>
        </w:rPr>
      </w:pPr>
      <w:r w:rsidRPr="002F71CB">
        <w:rPr>
          <w:rFonts w:ascii="Roboto" w:hAnsi="Roboto"/>
        </w:rPr>
        <w:t xml:space="preserve">1. </w:t>
      </w:r>
      <w:r w:rsidR="001B193D" w:rsidRPr="002F71CB">
        <w:rPr>
          <w:rFonts w:ascii="Roboto" w:hAnsi="Roboto"/>
        </w:rPr>
        <w:t>Differentiate between pathologizing and non-pathologizing approach</w:t>
      </w:r>
      <w:r w:rsidR="00B21607" w:rsidRPr="002F71CB">
        <w:rPr>
          <w:rFonts w:ascii="Roboto" w:hAnsi="Roboto"/>
        </w:rPr>
        <w:t>es</w:t>
      </w:r>
      <w:r w:rsidR="001B193D" w:rsidRPr="002F71CB">
        <w:rPr>
          <w:rFonts w:ascii="Roboto" w:hAnsi="Roboto"/>
        </w:rPr>
        <w:t xml:space="preserve"> to trauma treatment.</w:t>
      </w:r>
    </w:p>
    <w:p w14:paraId="2695E5A0" w14:textId="00AD260F" w:rsidR="0040526B" w:rsidRPr="002F71CB" w:rsidRDefault="000E147A" w:rsidP="0040526B">
      <w:pPr>
        <w:pStyle w:val="p15"/>
        <w:tabs>
          <w:tab w:val="clear" w:pos="1712"/>
          <w:tab w:val="left" w:pos="1350"/>
        </w:tabs>
        <w:ind w:left="1170" w:hanging="270"/>
        <w:rPr>
          <w:rFonts w:ascii="Roboto" w:hAnsi="Roboto"/>
        </w:rPr>
      </w:pPr>
      <w:r w:rsidRPr="002F71CB">
        <w:rPr>
          <w:rFonts w:ascii="Roboto" w:hAnsi="Roboto"/>
        </w:rPr>
        <w:t xml:space="preserve">2. </w:t>
      </w:r>
      <w:r w:rsidR="00337416" w:rsidRPr="002F71CB">
        <w:rPr>
          <w:rFonts w:ascii="Roboto" w:hAnsi="Roboto"/>
        </w:rPr>
        <w:t>Identify examples of rules and beliefs which are formed in traumatic relationships.</w:t>
      </w:r>
    </w:p>
    <w:p w14:paraId="65A53833" w14:textId="6470717F" w:rsidR="004B776E" w:rsidRDefault="000E147A" w:rsidP="00F2635E">
      <w:pPr>
        <w:pStyle w:val="p15"/>
        <w:tabs>
          <w:tab w:val="clear" w:pos="1712"/>
          <w:tab w:val="left" w:pos="1350"/>
        </w:tabs>
        <w:ind w:left="1170" w:hanging="270"/>
        <w:rPr>
          <w:rFonts w:ascii="Roboto" w:hAnsi="Roboto"/>
        </w:rPr>
      </w:pPr>
      <w:r w:rsidRPr="002F71CB">
        <w:rPr>
          <w:rFonts w:ascii="Roboto" w:hAnsi="Roboto"/>
        </w:rPr>
        <w:t xml:space="preserve">3. </w:t>
      </w:r>
      <w:r w:rsidR="0069595E" w:rsidRPr="002F71CB">
        <w:rPr>
          <w:rFonts w:ascii="Roboto" w:hAnsi="Roboto"/>
        </w:rPr>
        <w:t xml:space="preserve">Prepare and present </w:t>
      </w:r>
      <w:r w:rsidR="0040526B" w:rsidRPr="002F71CB">
        <w:rPr>
          <w:rFonts w:ascii="Roboto" w:hAnsi="Roboto"/>
        </w:rPr>
        <w:t xml:space="preserve">case reports and process therapeutic </w:t>
      </w:r>
      <w:r w:rsidR="0069595E" w:rsidRPr="002F71CB">
        <w:rPr>
          <w:rFonts w:ascii="Roboto" w:hAnsi="Roboto"/>
        </w:rPr>
        <w:t>interventions</w:t>
      </w:r>
      <w:r w:rsidR="00F51F54" w:rsidRPr="002F71CB">
        <w:rPr>
          <w:rFonts w:ascii="Roboto" w:hAnsi="Roboto"/>
        </w:rPr>
        <w:t>.</w:t>
      </w:r>
    </w:p>
    <w:p w14:paraId="48BF06E1" w14:textId="77777777" w:rsidR="00F2635E" w:rsidRPr="00F2635E" w:rsidRDefault="00F2635E" w:rsidP="00F2635E">
      <w:pPr>
        <w:pStyle w:val="p15"/>
        <w:tabs>
          <w:tab w:val="clear" w:pos="1712"/>
          <w:tab w:val="left" w:pos="1350"/>
        </w:tabs>
        <w:ind w:left="1170" w:hanging="270"/>
        <w:rPr>
          <w:rFonts w:ascii="Roboto" w:hAnsi="Roboto"/>
        </w:rPr>
      </w:pPr>
    </w:p>
    <w:p w14:paraId="6263E69B" w14:textId="165F6B54" w:rsidR="00BD52C9" w:rsidRPr="004B776E" w:rsidRDefault="004B776E" w:rsidP="00BD52C9">
      <w:pPr>
        <w:pStyle w:val="c4"/>
        <w:tabs>
          <w:tab w:val="left" w:pos="1360"/>
        </w:tabs>
        <w:ind w:right="-180"/>
        <w:jc w:val="left"/>
        <w:outlineLvl w:val="0"/>
        <w:rPr>
          <w:rFonts w:ascii="Roboto" w:hAnsi="Roboto"/>
          <w:bCs/>
        </w:rPr>
      </w:pPr>
      <w:r>
        <w:rPr>
          <w:rFonts w:ascii="Roboto" w:hAnsi="Roboto"/>
          <w:bCs/>
        </w:rPr>
        <w:t>Readings:</w:t>
      </w:r>
    </w:p>
    <w:p w14:paraId="2D92AFC9" w14:textId="77777777" w:rsidR="00BD52C9" w:rsidRPr="002F71CB" w:rsidRDefault="00BD52C9" w:rsidP="00BD52C9">
      <w:pPr>
        <w:pStyle w:val="ListParagraph"/>
        <w:numPr>
          <w:ilvl w:val="0"/>
          <w:numId w:val="1"/>
        </w:numPr>
        <w:spacing w:before="100" w:after="100"/>
        <w:ind w:right="-180"/>
        <w:rPr>
          <w:rFonts w:ascii="Roboto" w:hAnsi="Roboto"/>
          <w:color w:val="000000"/>
        </w:rPr>
      </w:pPr>
      <w:r w:rsidRPr="002F71CB">
        <w:rPr>
          <w:rFonts w:ascii="Roboto" w:hAnsi="Roboto"/>
          <w:color w:val="000000"/>
        </w:rPr>
        <w:t>Zucchetto, J., Jacobs, S., &amp; Johnson L.V. (2020) </w:t>
      </w:r>
      <w:r w:rsidRPr="002F71CB">
        <w:rPr>
          <w:rFonts w:ascii="Roboto" w:hAnsi="Roboto"/>
          <w:i/>
          <w:color w:val="000000"/>
        </w:rPr>
        <w:t xml:space="preserve">Understanding </w:t>
      </w:r>
      <w:proofErr w:type="gramStart"/>
      <w:r w:rsidRPr="002F71CB">
        <w:rPr>
          <w:rFonts w:ascii="Roboto" w:hAnsi="Roboto"/>
          <w:i/>
          <w:color w:val="000000"/>
        </w:rPr>
        <w:t>The</w:t>
      </w:r>
      <w:proofErr w:type="gramEnd"/>
      <w:r w:rsidRPr="002F71CB">
        <w:rPr>
          <w:rFonts w:ascii="Roboto" w:hAnsi="Roboto"/>
          <w:i/>
          <w:color w:val="000000"/>
        </w:rPr>
        <w:t xml:space="preserve"> Paradox of Surviving Childhood Trauma:  Techniques and Tools for working with Suicidality </w:t>
      </w:r>
      <w:r w:rsidRPr="002F71CB">
        <w:rPr>
          <w:rFonts w:ascii="Roboto" w:hAnsi="Roboto"/>
          <w:i/>
          <w:color w:val="000000"/>
        </w:rPr>
        <w:lastRenderedPageBreak/>
        <w:t>and Dissociation</w:t>
      </w:r>
      <w:r w:rsidRPr="002F71CB">
        <w:rPr>
          <w:rFonts w:ascii="Roboto" w:hAnsi="Roboto"/>
          <w:i/>
          <w:iCs/>
          <w:color w:val="000000"/>
        </w:rPr>
        <w:t>. </w:t>
      </w:r>
      <w:r w:rsidRPr="002F71CB">
        <w:rPr>
          <w:rFonts w:ascii="Roboto" w:hAnsi="Roboto"/>
          <w:color w:val="000000"/>
        </w:rPr>
        <w:t xml:space="preserve">Routledge, New York, NY.  Preface </w:t>
      </w:r>
      <w:r w:rsidRPr="002F71CB">
        <w:rPr>
          <w:rFonts w:ascii="Roboto" w:hAnsi="Roboto"/>
        </w:rPr>
        <w:t>&amp; Chapters 1- 3 (pp. 1-80).</w:t>
      </w:r>
    </w:p>
    <w:p w14:paraId="6F6E85F0" w14:textId="77777777" w:rsidR="00BD52C9" w:rsidRPr="002F71CB" w:rsidRDefault="00BD52C9" w:rsidP="00BD52C9">
      <w:pPr>
        <w:pStyle w:val="Heading1"/>
        <w:numPr>
          <w:ilvl w:val="0"/>
          <w:numId w:val="1"/>
        </w:numPr>
        <w:spacing w:before="0" w:beforeAutospacing="0" w:after="0" w:afterAutospacing="0"/>
        <w:rPr>
          <w:rFonts w:ascii="Roboto" w:hAnsi="Roboto"/>
          <w:b w:val="0"/>
          <w:sz w:val="24"/>
          <w:szCs w:val="24"/>
        </w:rPr>
      </w:pPr>
      <w:r w:rsidRPr="002F71CB">
        <w:rPr>
          <w:rFonts w:ascii="Roboto" w:hAnsi="Roboto"/>
          <w:b w:val="0"/>
          <w:sz w:val="24"/>
          <w:szCs w:val="24"/>
        </w:rPr>
        <w:t xml:space="preserve">Ford, J., Gomez, J. (2015). Self-Injury and Suicidality: The Impact of Trauma and Dissociation. </w:t>
      </w:r>
      <w:r w:rsidRPr="002F71CB">
        <w:rPr>
          <w:rFonts w:ascii="Roboto" w:hAnsi="Roboto"/>
          <w:b w:val="0"/>
          <w:i/>
          <w:sz w:val="24"/>
          <w:szCs w:val="24"/>
        </w:rPr>
        <w:t xml:space="preserve">Journal of Trauma &amp; Dissociation, </w:t>
      </w:r>
      <w:r w:rsidRPr="002F71CB">
        <w:rPr>
          <w:rFonts w:ascii="Roboto" w:hAnsi="Roboto"/>
          <w:b w:val="0"/>
          <w:sz w:val="24"/>
          <w:szCs w:val="24"/>
        </w:rPr>
        <w:t>16(3), 225-231</w:t>
      </w:r>
      <w:r w:rsidRPr="002F71CB">
        <w:rPr>
          <w:rFonts w:ascii="Roboto" w:hAnsi="Roboto"/>
          <w:b w:val="0"/>
          <w:i/>
          <w:sz w:val="24"/>
          <w:szCs w:val="24"/>
        </w:rPr>
        <w:t xml:space="preserve">. </w:t>
      </w:r>
    </w:p>
    <w:p w14:paraId="7E1532CF" w14:textId="77777777" w:rsidR="00BD52C9" w:rsidRPr="002F71CB" w:rsidRDefault="00BD52C9" w:rsidP="00BD52C9">
      <w:pPr>
        <w:pStyle w:val="Heading1"/>
        <w:spacing w:before="0" w:beforeAutospacing="0" w:after="0" w:afterAutospacing="0"/>
        <w:ind w:left="486"/>
        <w:rPr>
          <w:rFonts w:ascii="Roboto" w:hAnsi="Roboto"/>
          <w:b w:val="0"/>
          <w:sz w:val="24"/>
          <w:szCs w:val="24"/>
        </w:rPr>
      </w:pPr>
      <w:proofErr w:type="spellStart"/>
      <w:r w:rsidRPr="002F71CB">
        <w:rPr>
          <w:rFonts w:ascii="Roboto" w:hAnsi="Roboto"/>
          <w:b w:val="0"/>
          <w:color w:val="000000" w:themeColor="text1"/>
          <w:sz w:val="24"/>
          <w:szCs w:val="24"/>
        </w:rPr>
        <w:t>doi</w:t>
      </w:r>
      <w:proofErr w:type="spellEnd"/>
      <w:r w:rsidRPr="002F71CB">
        <w:rPr>
          <w:rFonts w:ascii="Roboto" w:hAnsi="Roboto"/>
          <w:b w:val="0"/>
          <w:color w:val="000000" w:themeColor="text1"/>
          <w:sz w:val="24"/>
          <w:szCs w:val="24"/>
        </w:rPr>
        <w:t>: 10.1080/15299732.2015.989648</w:t>
      </w:r>
    </w:p>
    <w:p w14:paraId="29454B3B" w14:textId="77777777" w:rsidR="00BD52C9" w:rsidRPr="002F71CB" w:rsidRDefault="00BD52C9" w:rsidP="0040526B">
      <w:pPr>
        <w:pStyle w:val="p15"/>
        <w:tabs>
          <w:tab w:val="clear" w:pos="1712"/>
          <w:tab w:val="left" w:pos="1350"/>
        </w:tabs>
        <w:ind w:left="1170" w:hanging="270"/>
        <w:rPr>
          <w:rFonts w:ascii="Roboto" w:hAnsi="Roboto"/>
        </w:rPr>
      </w:pPr>
    </w:p>
    <w:p w14:paraId="6ACB6818" w14:textId="77777777" w:rsidR="004B776E" w:rsidRDefault="004B776E" w:rsidP="004B776E">
      <w:pPr>
        <w:pStyle w:val="p5"/>
        <w:jc w:val="both"/>
        <w:rPr>
          <w:rFonts w:ascii="Roboto" w:hAnsi="Roboto"/>
        </w:rPr>
      </w:pPr>
      <w:r>
        <w:rPr>
          <w:rFonts w:ascii="Roboto" w:hAnsi="Roboto"/>
        </w:rPr>
        <w:t>Timed Outline</w:t>
      </w:r>
    </w:p>
    <w:p w14:paraId="18655A1B" w14:textId="77777777" w:rsidR="004B776E" w:rsidRDefault="004B776E" w:rsidP="004B776E">
      <w:pPr>
        <w:pStyle w:val="p5"/>
        <w:jc w:val="both"/>
        <w:rPr>
          <w:rFonts w:ascii="Roboto" w:hAnsi="Roboto"/>
        </w:rPr>
      </w:pPr>
      <w:r>
        <w:rPr>
          <w:rFonts w:ascii="Roboto" w:hAnsi="Roboto"/>
        </w:rPr>
        <w:t>1 hour: Book Chapter(s)</w:t>
      </w:r>
    </w:p>
    <w:p w14:paraId="033E7B2E" w14:textId="77777777" w:rsidR="004B776E" w:rsidRDefault="004B776E" w:rsidP="004B776E">
      <w:pPr>
        <w:pStyle w:val="p5"/>
        <w:jc w:val="both"/>
        <w:rPr>
          <w:rFonts w:ascii="Roboto" w:hAnsi="Roboto"/>
        </w:rPr>
      </w:pPr>
      <w:r>
        <w:rPr>
          <w:rFonts w:ascii="Roboto" w:hAnsi="Roboto"/>
        </w:rPr>
        <w:t>15 minutes: Journal Article</w:t>
      </w:r>
    </w:p>
    <w:p w14:paraId="0F083E20" w14:textId="77777777" w:rsidR="004B776E" w:rsidRPr="002F71CB" w:rsidRDefault="004B776E" w:rsidP="004B776E">
      <w:pPr>
        <w:pStyle w:val="p5"/>
        <w:jc w:val="both"/>
        <w:rPr>
          <w:rFonts w:ascii="Roboto" w:hAnsi="Roboto"/>
        </w:rPr>
      </w:pPr>
      <w:r>
        <w:rPr>
          <w:rFonts w:ascii="Roboto" w:hAnsi="Roboto"/>
        </w:rPr>
        <w:t>45 minutes: Case presentations</w:t>
      </w:r>
    </w:p>
    <w:p w14:paraId="5F56E7CD" w14:textId="77777777" w:rsidR="004B776E" w:rsidRDefault="004B776E" w:rsidP="004B776E">
      <w:pPr>
        <w:rPr>
          <w:rFonts w:ascii="Roboto" w:hAnsi="Roboto"/>
        </w:rPr>
      </w:pPr>
    </w:p>
    <w:p w14:paraId="111D3A1C" w14:textId="7111D9CC" w:rsidR="004B776E" w:rsidRPr="004B776E" w:rsidRDefault="0040526B" w:rsidP="004B776E">
      <w:pPr>
        <w:rPr>
          <w:rFonts w:ascii="Roboto" w:hAnsi="Roboto"/>
          <w:bCs/>
        </w:rPr>
      </w:pPr>
      <w:r w:rsidRPr="002F71CB">
        <w:rPr>
          <w:rFonts w:ascii="Roboto" w:hAnsi="Roboto"/>
          <w:b/>
        </w:rPr>
        <w:t>Session 4</w:t>
      </w:r>
      <w:r w:rsidR="004B776E">
        <w:rPr>
          <w:rFonts w:ascii="Roboto" w:hAnsi="Roboto"/>
          <w:b/>
        </w:rPr>
        <w:t xml:space="preserve"> </w:t>
      </w:r>
      <w:r w:rsidR="004B776E">
        <w:rPr>
          <w:rFonts w:ascii="Roboto" w:hAnsi="Roboto"/>
          <w:bCs/>
        </w:rPr>
        <w:t>– Content Level: Advanced</w:t>
      </w:r>
    </w:p>
    <w:p w14:paraId="4D49F461" w14:textId="2930F9F7" w:rsidR="004B776E" w:rsidRDefault="0040526B" w:rsidP="004B776E">
      <w:pPr>
        <w:rPr>
          <w:rFonts w:ascii="Roboto" w:hAnsi="Roboto"/>
          <w:bCs/>
        </w:rPr>
      </w:pPr>
      <w:r w:rsidRPr="004B776E">
        <w:rPr>
          <w:rFonts w:ascii="Roboto" w:hAnsi="Roboto"/>
          <w:bCs/>
        </w:rPr>
        <w:t>Master Topic:</w:t>
      </w:r>
      <w:r w:rsidR="00955285" w:rsidRPr="004B776E">
        <w:rPr>
          <w:rFonts w:ascii="Roboto" w:hAnsi="Roboto"/>
          <w:bCs/>
        </w:rPr>
        <w:t xml:space="preserve"> </w:t>
      </w:r>
      <w:r w:rsidR="00A81E12" w:rsidRPr="004B776E">
        <w:rPr>
          <w:rFonts w:ascii="Roboto" w:hAnsi="Roboto"/>
          <w:bCs/>
        </w:rPr>
        <w:t>A Shift in Perspective</w:t>
      </w:r>
      <w:r w:rsidR="00FC7EAF" w:rsidRPr="004B776E">
        <w:rPr>
          <w:rFonts w:ascii="Roboto" w:hAnsi="Roboto"/>
          <w:bCs/>
        </w:rPr>
        <w:t xml:space="preserve">. </w:t>
      </w:r>
      <w:r w:rsidR="008D0D03" w:rsidRPr="004B776E">
        <w:rPr>
          <w:rFonts w:ascii="Roboto" w:hAnsi="Roboto"/>
          <w:bCs/>
        </w:rPr>
        <w:t xml:space="preserve"> </w:t>
      </w:r>
    </w:p>
    <w:p w14:paraId="01A2DBDC" w14:textId="54DD6A75" w:rsidR="0040526B" w:rsidRPr="004B776E" w:rsidRDefault="00FF2F19" w:rsidP="004B776E">
      <w:pPr>
        <w:rPr>
          <w:rFonts w:ascii="Roboto" w:hAnsi="Roboto"/>
          <w:bCs/>
        </w:rPr>
      </w:pPr>
      <w:r w:rsidRPr="004B776E">
        <w:rPr>
          <w:rFonts w:ascii="Roboto" w:hAnsi="Roboto"/>
          <w:bCs/>
        </w:rPr>
        <w:t xml:space="preserve">This session </w:t>
      </w:r>
      <w:r w:rsidR="00F75D0A" w:rsidRPr="004B776E">
        <w:rPr>
          <w:rFonts w:ascii="Roboto" w:hAnsi="Roboto"/>
          <w:bCs/>
        </w:rPr>
        <w:t>will focus on</w:t>
      </w:r>
      <w:r w:rsidR="004E6A82" w:rsidRPr="004B776E">
        <w:rPr>
          <w:rFonts w:ascii="Roboto" w:hAnsi="Roboto"/>
          <w:bCs/>
        </w:rPr>
        <w:t xml:space="preserve"> </w:t>
      </w:r>
      <w:r w:rsidR="00A81E12" w:rsidRPr="004B776E">
        <w:rPr>
          <w:rFonts w:ascii="Roboto" w:hAnsi="Roboto"/>
          <w:bCs/>
        </w:rPr>
        <w:t xml:space="preserve">exploring </w:t>
      </w:r>
      <w:r w:rsidR="00F12001" w:rsidRPr="004B776E">
        <w:rPr>
          <w:rFonts w:ascii="Roboto" w:hAnsi="Roboto"/>
          <w:bCs/>
        </w:rPr>
        <w:t>the issues of</w:t>
      </w:r>
      <w:r w:rsidR="00A81E12" w:rsidRPr="004B776E">
        <w:rPr>
          <w:rFonts w:ascii="Roboto" w:hAnsi="Roboto"/>
          <w:bCs/>
        </w:rPr>
        <w:t xml:space="preserve"> suicidality, dissociation, and identity</w:t>
      </w:r>
      <w:r w:rsidR="004E6A82" w:rsidRPr="004B776E">
        <w:rPr>
          <w:rFonts w:ascii="Roboto" w:hAnsi="Roboto"/>
          <w:bCs/>
        </w:rPr>
        <w:t>.</w:t>
      </w:r>
    </w:p>
    <w:p w14:paraId="5FD945DC" w14:textId="56F25292" w:rsidR="0040526B" w:rsidRDefault="0040526B" w:rsidP="0040526B">
      <w:pPr>
        <w:tabs>
          <w:tab w:val="left" w:pos="204"/>
        </w:tabs>
        <w:rPr>
          <w:rFonts w:ascii="Roboto" w:hAnsi="Roboto"/>
        </w:rPr>
      </w:pPr>
    </w:p>
    <w:p w14:paraId="29567CB6" w14:textId="40AC673B" w:rsidR="004B776E" w:rsidRPr="002F71CB" w:rsidRDefault="004B776E" w:rsidP="0040526B">
      <w:pPr>
        <w:tabs>
          <w:tab w:val="left" w:pos="204"/>
        </w:tabs>
        <w:rPr>
          <w:rFonts w:ascii="Roboto" w:hAnsi="Roboto"/>
        </w:rPr>
      </w:pPr>
      <w:r>
        <w:rPr>
          <w:rFonts w:ascii="Roboto" w:hAnsi="Roboto"/>
        </w:rPr>
        <w:t>Objectives:</w:t>
      </w:r>
    </w:p>
    <w:p w14:paraId="2D59F8F1" w14:textId="0C093FD4" w:rsidR="0040526B" w:rsidRPr="002F71CB" w:rsidRDefault="00C96134" w:rsidP="0040526B">
      <w:pPr>
        <w:pStyle w:val="p15"/>
        <w:tabs>
          <w:tab w:val="clear" w:pos="1712"/>
          <w:tab w:val="left" w:pos="1170"/>
        </w:tabs>
        <w:ind w:left="1170" w:hanging="270"/>
        <w:rPr>
          <w:rFonts w:ascii="Roboto" w:hAnsi="Roboto"/>
        </w:rPr>
      </w:pPr>
      <w:r w:rsidRPr="002F71CB">
        <w:rPr>
          <w:rFonts w:ascii="Roboto" w:hAnsi="Roboto"/>
        </w:rPr>
        <w:t xml:space="preserve">1. </w:t>
      </w:r>
      <w:r w:rsidR="004E6A82" w:rsidRPr="002F71CB">
        <w:rPr>
          <w:rFonts w:ascii="Roboto" w:hAnsi="Roboto"/>
        </w:rPr>
        <w:t>D</w:t>
      </w:r>
      <w:r w:rsidR="00FC3491" w:rsidRPr="002F71CB">
        <w:rPr>
          <w:rFonts w:ascii="Roboto" w:hAnsi="Roboto"/>
        </w:rPr>
        <w:t>efine the terms suicidality and self-harm as used in clinical settings and what feelings, thoughts, and behaviors are included in these concepts.</w:t>
      </w:r>
    </w:p>
    <w:p w14:paraId="6FB009B1" w14:textId="281835F2" w:rsidR="0040526B" w:rsidRPr="002F71CB" w:rsidRDefault="0040526B" w:rsidP="007F1339">
      <w:pPr>
        <w:pStyle w:val="p15"/>
        <w:tabs>
          <w:tab w:val="clear" w:pos="1043"/>
          <w:tab w:val="clear" w:pos="1712"/>
          <w:tab w:val="left" w:pos="1080"/>
          <w:tab w:val="left" w:pos="1170"/>
        </w:tabs>
        <w:ind w:left="1181" w:hanging="274"/>
        <w:rPr>
          <w:rFonts w:ascii="Roboto" w:hAnsi="Roboto"/>
        </w:rPr>
      </w:pPr>
      <w:r w:rsidRPr="002F71CB">
        <w:rPr>
          <w:rFonts w:ascii="Roboto" w:hAnsi="Roboto"/>
        </w:rPr>
        <w:t xml:space="preserve">2. </w:t>
      </w:r>
      <w:r w:rsidR="00F2635E">
        <w:rPr>
          <w:rFonts w:ascii="Roboto" w:hAnsi="Roboto"/>
        </w:rPr>
        <w:t>Describe</w:t>
      </w:r>
      <w:r w:rsidR="003F319D" w:rsidRPr="002F71CB">
        <w:rPr>
          <w:rFonts w:ascii="Roboto" w:hAnsi="Roboto"/>
        </w:rPr>
        <w:t xml:space="preserve"> ways in which dissociation is a solution to trauma</w:t>
      </w:r>
      <w:r w:rsidR="00EF2276" w:rsidRPr="002F71CB">
        <w:rPr>
          <w:rFonts w:ascii="Roboto" w:hAnsi="Roboto"/>
        </w:rPr>
        <w:t xml:space="preserve"> and ways of not knowing and not feeling.</w:t>
      </w:r>
    </w:p>
    <w:p w14:paraId="40793A9A" w14:textId="62D614CC" w:rsidR="00DE47DC" w:rsidRPr="002F71CB" w:rsidRDefault="00D4126E" w:rsidP="00DE47DC">
      <w:pPr>
        <w:pStyle w:val="p15"/>
        <w:tabs>
          <w:tab w:val="clear" w:pos="1712"/>
          <w:tab w:val="left" w:pos="1350"/>
        </w:tabs>
        <w:ind w:left="1170" w:hanging="270"/>
        <w:rPr>
          <w:rFonts w:ascii="Roboto" w:hAnsi="Roboto"/>
        </w:rPr>
      </w:pPr>
      <w:r w:rsidRPr="002F71CB">
        <w:rPr>
          <w:rFonts w:ascii="Roboto" w:hAnsi="Roboto"/>
        </w:rPr>
        <w:t xml:space="preserve">3. </w:t>
      </w:r>
      <w:r w:rsidR="00DE47DC" w:rsidRPr="002F71CB">
        <w:rPr>
          <w:rFonts w:ascii="Roboto" w:hAnsi="Roboto"/>
        </w:rPr>
        <w:t>Prepare and present case reports and process therapeutic interventions</w:t>
      </w:r>
      <w:r w:rsidR="00F51F54" w:rsidRPr="002F71CB">
        <w:rPr>
          <w:rFonts w:ascii="Roboto" w:hAnsi="Roboto"/>
        </w:rPr>
        <w:t>.</w:t>
      </w:r>
    </w:p>
    <w:p w14:paraId="0236F04B" w14:textId="77777777" w:rsidR="00145406" w:rsidRPr="002F71CB" w:rsidRDefault="00145406" w:rsidP="00DB193F">
      <w:pPr>
        <w:pStyle w:val="p5"/>
        <w:rPr>
          <w:rFonts w:ascii="Roboto" w:hAnsi="Roboto"/>
          <w:b/>
        </w:rPr>
      </w:pPr>
    </w:p>
    <w:p w14:paraId="62CD2763" w14:textId="43EE36B9" w:rsidR="00BD52C9" w:rsidRPr="004B776E" w:rsidRDefault="004B776E" w:rsidP="00BD52C9">
      <w:pPr>
        <w:pStyle w:val="p18"/>
        <w:ind w:left="0" w:right="-180"/>
        <w:outlineLvl w:val="0"/>
        <w:rPr>
          <w:rFonts w:ascii="Roboto" w:hAnsi="Roboto"/>
          <w:bCs/>
        </w:rPr>
      </w:pPr>
      <w:r w:rsidRPr="004B776E">
        <w:rPr>
          <w:rFonts w:ascii="Roboto" w:hAnsi="Roboto"/>
          <w:bCs/>
        </w:rPr>
        <w:t>Readings:</w:t>
      </w:r>
    </w:p>
    <w:p w14:paraId="736CFE18" w14:textId="77777777" w:rsidR="00BD52C9" w:rsidRPr="002F71CB" w:rsidRDefault="00BD52C9" w:rsidP="00BD52C9">
      <w:pPr>
        <w:pStyle w:val="ListParagraph"/>
        <w:numPr>
          <w:ilvl w:val="0"/>
          <w:numId w:val="1"/>
        </w:numPr>
        <w:spacing w:before="100" w:after="100"/>
        <w:ind w:right="-180"/>
        <w:rPr>
          <w:rFonts w:ascii="Roboto" w:hAnsi="Roboto"/>
          <w:color w:val="000000"/>
        </w:rPr>
      </w:pPr>
      <w:r w:rsidRPr="002F71CB">
        <w:rPr>
          <w:rFonts w:ascii="Roboto" w:hAnsi="Roboto"/>
          <w:color w:val="000000"/>
        </w:rPr>
        <w:t>Zucchetto, J., Jacobs, S., &amp; Johnson L.V. (2020) </w:t>
      </w:r>
      <w:r w:rsidRPr="002F71CB">
        <w:rPr>
          <w:rFonts w:ascii="Roboto" w:hAnsi="Roboto"/>
          <w:i/>
          <w:color w:val="000000"/>
        </w:rPr>
        <w:t xml:space="preserve">Understanding </w:t>
      </w:r>
      <w:proofErr w:type="gramStart"/>
      <w:r w:rsidRPr="002F71CB">
        <w:rPr>
          <w:rFonts w:ascii="Roboto" w:hAnsi="Roboto"/>
          <w:i/>
          <w:color w:val="000000"/>
        </w:rPr>
        <w:t>The</w:t>
      </w:r>
      <w:proofErr w:type="gramEnd"/>
      <w:r w:rsidRPr="002F71CB">
        <w:rPr>
          <w:rFonts w:ascii="Roboto" w:hAnsi="Roboto"/>
          <w:i/>
          <w:color w:val="000000"/>
        </w:rPr>
        <w:t xml:space="preserve"> Paradox of Surviving Childhood Trauma:  Techniques and Tools for working with Suicidality and Dissociation</w:t>
      </w:r>
      <w:r w:rsidRPr="002F71CB">
        <w:rPr>
          <w:rFonts w:ascii="Roboto" w:hAnsi="Roboto"/>
          <w:i/>
          <w:iCs/>
          <w:color w:val="000000"/>
        </w:rPr>
        <w:t>. </w:t>
      </w:r>
      <w:r w:rsidRPr="002F71CB">
        <w:rPr>
          <w:rFonts w:ascii="Roboto" w:hAnsi="Roboto"/>
          <w:color w:val="000000"/>
        </w:rPr>
        <w:t xml:space="preserve">Routledge, New York, NY.  </w:t>
      </w:r>
      <w:r w:rsidRPr="002F71CB">
        <w:rPr>
          <w:rFonts w:ascii="Roboto" w:hAnsi="Roboto"/>
        </w:rPr>
        <w:t>Chapters 4-7 (pp. 81-174).</w:t>
      </w:r>
    </w:p>
    <w:p w14:paraId="375CC599" w14:textId="77777777" w:rsidR="00BD52C9" w:rsidRPr="002F71CB" w:rsidRDefault="00BD52C9" w:rsidP="00BD52C9">
      <w:pPr>
        <w:pStyle w:val="Heading1"/>
        <w:numPr>
          <w:ilvl w:val="0"/>
          <w:numId w:val="1"/>
        </w:numPr>
        <w:spacing w:before="0" w:beforeAutospacing="0" w:after="0" w:afterAutospacing="0"/>
        <w:rPr>
          <w:rFonts w:ascii="Roboto" w:hAnsi="Roboto"/>
          <w:b w:val="0"/>
          <w:sz w:val="24"/>
          <w:szCs w:val="24"/>
        </w:rPr>
      </w:pPr>
      <w:proofErr w:type="spellStart"/>
      <w:proofErr w:type="gramStart"/>
      <w:r w:rsidRPr="002F71CB">
        <w:rPr>
          <w:rFonts w:ascii="Roboto" w:hAnsi="Roboto"/>
          <w:b w:val="0"/>
          <w:sz w:val="24"/>
          <w:szCs w:val="24"/>
        </w:rPr>
        <w:t>Webermann</w:t>
      </w:r>
      <w:proofErr w:type="spellEnd"/>
      <w:r w:rsidRPr="002F71CB">
        <w:rPr>
          <w:rFonts w:ascii="Roboto" w:hAnsi="Roboto"/>
          <w:b w:val="0"/>
          <w:sz w:val="24"/>
          <w:szCs w:val="24"/>
        </w:rPr>
        <w:t xml:space="preserve"> ,</w:t>
      </w:r>
      <w:proofErr w:type="gramEnd"/>
      <w:r w:rsidRPr="002F71CB">
        <w:rPr>
          <w:rFonts w:ascii="Roboto" w:hAnsi="Roboto"/>
          <w:b w:val="0"/>
          <w:sz w:val="24"/>
          <w:szCs w:val="24"/>
        </w:rPr>
        <w:t xml:space="preserve"> A.R., Myrick, A.C., Taylor, C.L., </w:t>
      </w:r>
      <w:proofErr w:type="spellStart"/>
      <w:r w:rsidRPr="002F71CB">
        <w:rPr>
          <w:rFonts w:ascii="Roboto" w:hAnsi="Roboto"/>
          <w:b w:val="0"/>
          <w:sz w:val="24"/>
          <w:szCs w:val="24"/>
        </w:rPr>
        <w:t>Chasson</w:t>
      </w:r>
      <w:proofErr w:type="spellEnd"/>
      <w:r w:rsidRPr="002F71CB">
        <w:rPr>
          <w:rFonts w:ascii="Roboto" w:hAnsi="Roboto"/>
          <w:b w:val="0"/>
          <w:sz w:val="24"/>
          <w:szCs w:val="24"/>
        </w:rPr>
        <w:t xml:space="preserve">, G.S., Brand, B.L., (2015).  Dissociative, depressive, and PTSD symptom severity as correlates of non-suicidal self-injury and suicidality in dissociative disorder patients. </w:t>
      </w:r>
      <w:r w:rsidRPr="002F71CB">
        <w:rPr>
          <w:rFonts w:ascii="Roboto" w:hAnsi="Roboto"/>
          <w:b w:val="0"/>
          <w:i/>
          <w:sz w:val="24"/>
          <w:szCs w:val="24"/>
        </w:rPr>
        <w:t>Journal of Trauma &amp; Dissociation</w:t>
      </w:r>
      <w:r w:rsidRPr="002F71CB">
        <w:rPr>
          <w:rFonts w:ascii="Roboto" w:hAnsi="Roboto"/>
          <w:b w:val="0"/>
          <w:sz w:val="24"/>
          <w:szCs w:val="24"/>
        </w:rPr>
        <w:t xml:space="preserve">, 17(1), 67-80. </w:t>
      </w:r>
      <w:proofErr w:type="spellStart"/>
      <w:r w:rsidRPr="002F71CB">
        <w:rPr>
          <w:rFonts w:ascii="Roboto" w:hAnsi="Roboto"/>
          <w:b w:val="0"/>
          <w:sz w:val="24"/>
          <w:szCs w:val="24"/>
        </w:rPr>
        <w:t>doi</w:t>
      </w:r>
      <w:proofErr w:type="spellEnd"/>
      <w:r w:rsidRPr="002F71CB">
        <w:rPr>
          <w:rFonts w:ascii="Roboto" w:hAnsi="Roboto"/>
          <w:b w:val="0"/>
          <w:sz w:val="24"/>
          <w:szCs w:val="24"/>
        </w:rPr>
        <w:t xml:space="preserve">: </w:t>
      </w:r>
      <w:hyperlink r:id="rId11" w:history="1">
        <w:r w:rsidRPr="002F71CB">
          <w:rPr>
            <w:rFonts w:ascii="Roboto" w:hAnsi="Roboto"/>
            <w:b w:val="0"/>
            <w:sz w:val="24"/>
            <w:szCs w:val="24"/>
          </w:rPr>
          <w:t>10.1080/15299732.2015.1067941</w:t>
        </w:r>
      </w:hyperlink>
    </w:p>
    <w:p w14:paraId="386D0626" w14:textId="07D1F1A3" w:rsidR="00BD52C9" w:rsidRPr="002F71CB" w:rsidRDefault="00BD52C9" w:rsidP="00DB193F">
      <w:pPr>
        <w:pStyle w:val="p5"/>
        <w:rPr>
          <w:rFonts w:ascii="Roboto" w:hAnsi="Roboto"/>
          <w:b/>
        </w:rPr>
      </w:pPr>
    </w:p>
    <w:p w14:paraId="24B62A14" w14:textId="43DA5816" w:rsidR="004B776E" w:rsidRDefault="004B776E" w:rsidP="004B776E">
      <w:pPr>
        <w:pStyle w:val="p5"/>
        <w:jc w:val="both"/>
        <w:rPr>
          <w:rFonts w:ascii="Roboto" w:hAnsi="Roboto"/>
        </w:rPr>
      </w:pPr>
      <w:r>
        <w:rPr>
          <w:rFonts w:ascii="Roboto" w:hAnsi="Roboto"/>
        </w:rPr>
        <w:t>Timed Outline</w:t>
      </w:r>
      <w:r w:rsidR="00F2635E">
        <w:rPr>
          <w:rFonts w:ascii="Roboto" w:hAnsi="Roboto"/>
        </w:rPr>
        <w:t>:</w:t>
      </w:r>
    </w:p>
    <w:p w14:paraId="7B79170E" w14:textId="77777777" w:rsidR="004B776E" w:rsidRDefault="004B776E" w:rsidP="004B776E">
      <w:pPr>
        <w:pStyle w:val="p5"/>
        <w:jc w:val="both"/>
        <w:rPr>
          <w:rFonts w:ascii="Roboto" w:hAnsi="Roboto"/>
        </w:rPr>
      </w:pPr>
      <w:r>
        <w:rPr>
          <w:rFonts w:ascii="Roboto" w:hAnsi="Roboto"/>
        </w:rPr>
        <w:t>1 hour: Book Chapter(s)</w:t>
      </w:r>
    </w:p>
    <w:p w14:paraId="6F767376" w14:textId="77777777" w:rsidR="004B776E" w:rsidRDefault="004B776E" w:rsidP="004B776E">
      <w:pPr>
        <w:pStyle w:val="p5"/>
        <w:jc w:val="both"/>
        <w:rPr>
          <w:rFonts w:ascii="Roboto" w:hAnsi="Roboto"/>
        </w:rPr>
      </w:pPr>
      <w:r>
        <w:rPr>
          <w:rFonts w:ascii="Roboto" w:hAnsi="Roboto"/>
        </w:rPr>
        <w:t>15 minutes: Journal Article</w:t>
      </w:r>
    </w:p>
    <w:p w14:paraId="2E386DFB" w14:textId="77777777" w:rsidR="004B776E" w:rsidRPr="002F71CB" w:rsidRDefault="004B776E" w:rsidP="004B776E">
      <w:pPr>
        <w:pStyle w:val="p5"/>
        <w:jc w:val="both"/>
        <w:rPr>
          <w:rFonts w:ascii="Roboto" w:hAnsi="Roboto"/>
        </w:rPr>
      </w:pPr>
      <w:r>
        <w:rPr>
          <w:rFonts w:ascii="Roboto" w:hAnsi="Roboto"/>
        </w:rPr>
        <w:t>45 minutes: Case presentations</w:t>
      </w:r>
    </w:p>
    <w:p w14:paraId="1C2FAB5F" w14:textId="77777777" w:rsidR="004C7166" w:rsidRPr="002F71CB" w:rsidRDefault="004C7166" w:rsidP="00DB193F">
      <w:pPr>
        <w:pStyle w:val="p5"/>
        <w:rPr>
          <w:rFonts w:ascii="Roboto" w:hAnsi="Roboto"/>
          <w:b/>
        </w:rPr>
      </w:pPr>
    </w:p>
    <w:p w14:paraId="51AA0AD2" w14:textId="77777777" w:rsidR="004C7166" w:rsidRPr="002F71CB" w:rsidRDefault="004C7166" w:rsidP="009C51EB">
      <w:pPr>
        <w:rPr>
          <w:rFonts w:ascii="Roboto" w:hAnsi="Roboto"/>
          <w:b/>
        </w:rPr>
      </w:pPr>
    </w:p>
    <w:p w14:paraId="65085D82" w14:textId="77777777" w:rsidR="00F2635E" w:rsidRDefault="00F2635E" w:rsidP="009C51EB">
      <w:pPr>
        <w:rPr>
          <w:rFonts w:ascii="Roboto" w:hAnsi="Roboto"/>
          <w:b/>
        </w:rPr>
      </w:pPr>
    </w:p>
    <w:p w14:paraId="0270B44A" w14:textId="78C0A25F" w:rsidR="00F2635E" w:rsidRPr="00F2635E" w:rsidRDefault="0040526B" w:rsidP="009C51EB">
      <w:pPr>
        <w:rPr>
          <w:rFonts w:ascii="Roboto" w:hAnsi="Roboto"/>
          <w:bCs/>
        </w:rPr>
      </w:pPr>
      <w:r w:rsidRPr="002F71CB">
        <w:rPr>
          <w:rFonts w:ascii="Roboto" w:hAnsi="Roboto"/>
          <w:b/>
        </w:rPr>
        <w:lastRenderedPageBreak/>
        <w:t xml:space="preserve">Session </w:t>
      </w:r>
      <w:r w:rsidR="00F2635E">
        <w:rPr>
          <w:rFonts w:ascii="Roboto" w:hAnsi="Roboto"/>
          <w:b/>
        </w:rPr>
        <w:t xml:space="preserve">Five </w:t>
      </w:r>
      <w:r w:rsidR="00F2635E">
        <w:rPr>
          <w:rFonts w:ascii="Roboto" w:hAnsi="Roboto"/>
          <w:bCs/>
        </w:rPr>
        <w:t>– Content Level: Advanced</w:t>
      </w:r>
    </w:p>
    <w:p w14:paraId="6463B580" w14:textId="6036DFBE" w:rsidR="00F2635E" w:rsidRDefault="0040526B" w:rsidP="009C51EB">
      <w:pPr>
        <w:rPr>
          <w:rFonts w:ascii="Roboto" w:hAnsi="Roboto"/>
          <w:bCs/>
        </w:rPr>
      </w:pPr>
      <w:r w:rsidRPr="00F2635E">
        <w:rPr>
          <w:rFonts w:ascii="Roboto" w:hAnsi="Roboto"/>
          <w:bCs/>
        </w:rPr>
        <w:t xml:space="preserve">Master Topic: </w:t>
      </w:r>
      <w:r w:rsidR="009A5317" w:rsidRPr="00F2635E">
        <w:rPr>
          <w:rFonts w:ascii="Roboto" w:hAnsi="Roboto"/>
          <w:bCs/>
        </w:rPr>
        <w:t>Complex Posttraumatic Stress Disorder (PTSD): Theory and Constructs.</w:t>
      </w:r>
      <w:r w:rsidR="000554A8" w:rsidRPr="00F2635E">
        <w:rPr>
          <w:rFonts w:ascii="Roboto" w:hAnsi="Roboto"/>
          <w:bCs/>
        </w:rPr>
        <w:t xml:space="preserve"> </w:t>
      </w:r>
      <w:r w:rsidR="00112ADF" w:rsidRPr="00F2635E">
        <w:rPr>
          <w:rFonts w:ascii="Roboto" w:hAnsi="Roboto"/>
          <w:bCs/>
        </w:rPr>
        <w:t xml:space="preserve"> </w:t>
      </w:r>
    </w:p>
    <w:p w14:paraId="1BB4619B" w14:textId="11221A9D" w:rsidR="00DB193F" w:rsidRPr="00F2635E" w:rsidRDefault="000554A8" w:rsidP="009C51EB">
      <w:pPr>
        <w:rPr>
          <w:rFonts w:ascii="Roboto" w:hAnsi="Roboto"/>
          <w:bCs/>
        </w:rPr>
      </w:pPr>
      <w:r w:rsidRPr="00F2635E">
        <w:rPr>
          <w:rFonts w:ascii="Roboto" w:hAnsi="Roboto"/>
          <w:bCs/>
        </w:rPr>
        <w:t>T</w:t>
      </w:r>
      <w:r w:rsidR="00617604" w:rsidRPr="00F2635E">
        <w:rPr>
          <w:rFonts w:ascii="Roboto" w:hAnsi="Roboto"/>
          <w:bCs/>
        </w:rPr>
        <w:t xml:space="preserve">he </w:t>
      </w:r>
      <w:r w:rsidR="00723517" w:rsidRPr="00F2635E">
        <w:rPr>
          <w:rFonts w:ascii="Roboto" w:hAnsi="Roboto"/>
          <w:bCs/>
        </w:rPr>
        <w:t xml:space="preserve">session will </w:t>
      </w:r>
      <w:r w:rsidR="00675595" w:rsidRPr="00F2635E">
        <w:rPr>
          <w:rFonts w:ascii="Roboto" w:hAnsi="Roboto"/>
          <w:bCs/>
        </w:rPr>
        <w:t xml:space="preserve">focus on the </w:t>
      </w:r>
      <w:r w:rsidR="00103724" w:rsidRPr="00F2635E">
        <w:rPr>
          <w:rFonts w:ascii="Roboto" w:hAnsi="Roboto"/>
          <w:bCs/>
        </w:rPr>
        <w:t>contemporary concepts of PTSD.</w:t>
      </w:r>
    </w:p>
    <w:p w14:paraId="088EFF14" w14:textId="3432599C" w:rsidR="0040526B" w:rsidRDefault="0040526B" w:rsidP="0040526B">
      <w:pPr>
        <w:tabs>
          <w:tab w:val="left" w:pos="1043"/>
        </w:tabs>
        <w:rPr>
          <w:rFonts w:ascii="Roboto" w:hAnsi="Roboto"/>
        </w:rPr>
      </w:pPr>
    </w:p>
    <w:p w14:paraId="0AA48A7F" w14:textId="05239EF6" w:rsidR="00F2635E" w:rsidRPr="002F71CB" w:rsidRDefault="00F2635E" w:rsidP="0040526B">
      <w:pPr>
        <w:tabs>
          <w:tab w:val="left" w:pos="1043"/>
        </w:tabs>
        <w:rPr>
          <w:rFonts w:ascii="Roboto" w:hAnsi="Roboto"/>
        </w:rPr>
      </w:pPr>
      <w:r>
        <w:rPr>
          <w:rFonts w:ascii="Roboto" w:hAnsi="Roboto"/>
        </w:rPr>
        <w:t>Objectives:</w:t>
      </w:r>
    </w:p>
    <w:p w14:paraId="52954BE1" w14:textId="5D499C4B" w:rsidR="0040526B" w:rsidRPr="002F71CB" w:rsidRDefault="00E13FF1" w:rsidP="006B4B01">
      <w:pPr>
        <w:pStyle w:val="p15"/>
        <w:numPr>
          <w:ilvl w:val="0"/>
          <w:numId w:val="3"/>
        </w:numPr>
        <w:tabs>
          <w:tab w:val="clear" w:pos="1712"/>
          <w:tab w:val="left" w:pos="900"/>
          <w:tab w:val="left" w:pos="1080"/>
        </w:tabs>
        <w:ind w:left="1170" w:hanging="270"/>
        <w:rPr>
          <w:rFonts w:ascii="Roboto" w:hAnsi="Roboto"/>
        </w:rPr>
      </w:pPr>
      <w:r w:rsidRPr="002F71CB">
        <w:rPr>
          <w:rFonts w:ascii="Roboto" w:hAnsi="Roboto"/>
        </w:rPr>
        <w:t xml:space="preserve"> </w:t>
      </w:r>
      <w:r w:rsidR="006C7E31" w:rsidRPr="002F71CB">
        <w:rPr>
          <w:rFonts w:ascii="Roboto" w:hAnsi="Roboto"/>
        </w:rPr>
        <w:t xml:space="preserve">Identify </w:t>
      </w:r>
      <w:r w:rsidR="00EE3BEC" w:rsidRPr="002F71CB">
        <w:rPr>
          <w:rFonts w:ascii="Roboto" w:hAnsi="Roboto"/>
        </w:rPr>
        <w:t>current trauma theories as applied to treatment modalities.</w:t>
      </w:r>
    </w:p>
    <w:p w14:paraId="1EF71A9D" w14:textId="61F174CC" w:rsidR="00F86994" w:rsidRPr="002F71CB" w:rsidRDefault="00F86994" w:rsidP="006949DE">
      <w:pPr>
        <w:pStyle w:val="p15"/>
        <w:numPr>
          <w:ilvl w:val="0"/>
          <w:numId w:val="3"/>
        </w:numPr>
        <w:tabs>
          <w:tab w:val="clear" w:pos="1712"/>
          <w:tab w:val="left" w:pos="900"/>
          <w:tab w:val="left" w:pos="1080"/>
        </w:tabs>
        <w:ind w:left="1170" w:hanging="270"/>
        <w:rPr>
          <w:rFonts w:ascii="Roboto" w:hAnsi="Roboto"/>
        </w:rPr>
      </w:pPr>
      <w:r w:rsidRPr="002F71CB">
        <w:rPr>
          <w:rFonts w:ascii="Roboto" w:hAnsi="Roboto"/>
        </w:rPr>
        <w:t xml:space="preserve"> </w:t>
      </w:r>
      <w:r w:rsidR="00EE3BEC" w:rsidRPr="002F71CB">
        <w:rPr>
          <w:rFonts w:ascii="Roboto" w:hAnsi="Roboto"/>
        </w:rPr>
        <w:t>Compare the application of trauma treatments in specific populations</w:t>
      </w:r>
      <w:r w:rsidR="00C37FB7" w:rsidRPr="002F71CB">
        <w:rPr>
          <w:rFonts w:ascii="Roboto" w:hAnsi="Roboto"/>
        </w:rPr>
        <w:t>.</w:t>
      </w:r>
    </w:p>
    <w:p w14:paraId="46575118" w14:textId="53903463" w:rsidR="00BD52C9" w:rsidRPr="002F71CB" w:rsidRDefault="0040526B" w:rsidP="00BD52C9">
      <w:pPr>
        <w:pStyle w:val="p15"/>
        <w:numPr>
          <w:ilvl w:val="0"/>
          <w:numId w:val="3"/>
        </w:numPr>
        <w:tabs>
          <w:tab w:val="left" w:pos="900"/>
          <w:tab w:val="left" w:pos="1080"/>
        </w:tabs>
        <w:rPr>
          <w:rFonts w:ascii="Roboto" w:hAnsi="Roboto"/>
        </w:rPr>
      </w:pPr>
      <w:r w:rsidRPr="002F71CB">
        <w:rPr>
          <w:rFonts w:ascii="Roboto" w:hAnsi="Roboto"/>
        </w:rPr>
        <w:t>Pr</w:t>
      </w:r>
      <w:r w:rsidR="008E4BCC" w:rsidRPr="002F71CB">
        <w:rPr>
          <w:rFonts w:ascii="Roboto" w:hAnsi="Roboto"/>
        </w:rPr>
        <w:t xml:space="preserve">epare and present </w:t>
      </w:r>
      <w:r w:rsidRPr="002F71CB">
        <w:rPr>
          <w:rFonts w:ascii="Roboto" w:hAnsi="Roboto"/>
        </w:rPr>
        <w:t>case reports and process therapeutic options</w:t>
      </w:r>
      <w:r w:rsidR="00A514ED" w:rsidRPr="002F71CB">
        <w:rPr>
          <w:rFonts w:ascii="Roboto" w:hAnsi="Roboto"/>
        </w:rPr>
        <w:t>.</w:t>
      </w:r>
    </w:p>
    <w:p w14:paraId="5E36AA0E" w14:textId="7226D118" w:rsidR="00BD52C9" w:rsidRPr="002F71CB" w:rsidRDefault="00BD52C9" w:rsidP="00BD52C9">
      <w:pPr>
        <w:pStyle w:val="p15"/>
        <w:tabs>
          <w:tab w:val="left" w:pos="900"/>
          <w:tab w:val="left" w:pos="1080"/>
        </w:tabs>
        <w:rPr>
          <w:rFonts w:ascii="Roboto" w:hAnsi="Roboto"/>
        </w:rPr>
      </w:pPr>
    </w:p>
    <w:p w14:paraId="1F0A1AFF" w14:textId="272C6573" w:rsidR="00BD52C9" w:rsidRPr="00F2635E" w:rsidRDefault="00F2635E" w:rsidP="00BD52C9">
      <w:pPr>
        <w:tabs>
          <w:tab w:val="left" w:pos="204"/>
        </w:tabs>
        <w:ind w:right="-180"/>
        <w:outlineLvl w:val="0"/>
        <w:rPr>
          <w:rFonts w:ascii="Roboto" w:hAnsi="Roboto"/>
          <w:bCs/>
        </w:rPr>
      </w:pPr>
      <w:r>
        <w:rPr>
          <w:rFonts w:ascii="Roboto" w:hAnsi="Roboto"/>
          <w:bCs/>
        </w:rPr>
        <w:t>Readings:</w:t>
      </w:r>
    </w:p>
    <w:p w14:paraId="61BA7835" w14:textId="77777777" w:rsidR="00BD52C9" w:rsidRPr="002F71CB" w:rsidRDefault="00BD52C9" w:rsidP="00BD52C9">
      <w:pPr>
        <w:pStyle w:val="ListParagraph"/>
        <w:numPr>
          <w:ilvl w:val="0"/>
          <w:numId w:val="1"/>
        </w:numPr>
        <w:spacing w:before="100" w:after="100"/>
        <w:ind w:right="-180"/>
        <w:rPr>
          <w:rFonts w:ascii="Roboto" w:hAnsi="Roboto"/>
        </w:rPr>
      </w:pPr>
      <w:r w:rsidRPr="002F71CB">
        <w:rPr>
          <w:rFonts w:ascii="Roboto" w:hAnsi="Roboto"/>
          <w:color w:val="000000"/>
        </w:rPr>
        <w:t xml:space="preserve">Benjamin, R., </w:t>
      </w:r>
      <w:proofErr w:type="spellStart"/>
      <w:r w:rsidRPr="002F71CB">
        <w:rPr>
          <w:rFonts w:ascii="Roboto" w:hAnsi="Roboto"/>
          <w:color w:val="000000"/>
        </w:rPr>
        <w:t>Haliburn</w:t>
      </w:r>
      <w:proofErr w:type="spellEnd"/>
      <w:r w:rsidRPr="002F71CB">
        <w:rPr>
          <w:rFonts w:ascii="Roboto" w:hAnsi="Roboto"/>
          <w:color w:val="000000"/>
        </w:rPr>
        <w:t>, J., &amp; King, S. (Eds.) (2019) </w:t>
      </w:r>
      <w:proofErr w:type="spellStart"/>
      <w:r w:rsidRPr="002F71CB">
        <w:rPr>
          <w:rFonts w:ascii="Roboto" w:hAnsi="Roboto"/>
          <w:i/>
          <w:color w:val="000000"/>
        </w:rPr>
        <w:t>Humanising</w:t>
      </w:r>
      <w:proofErr w:type="spellEnd"/>
      <w:r w:rsidRPr="002F71CB">
        <w:rPr>
          <w:rFonts w:ascii="Roboto" w:hAnsi="Roboto"/>
          <w:i/>
          <w:color w:val="000000"/>
        </w:rPr>
        <w:t xml:space="preserve"> Mental Health Care in Australia:  A Guide to trauma-informed Approaches</w:t>
      </w:r>
      <w:r w:rsidRPr="002F71CB">
        <w:rPr>
          <w:rFonts w:ascii="Roboto" w:hAnsi="Roboto"/>
          <w:i/>
          <w:iCs/>
          <w:color w:val="000000"/>
        </w:rPr>
        <w:t>. </w:t>
      </w:r>
      <w:r w:rsidRPr="002F71CB">
        <w:rPr>
          <w:rFonts w:ascii="Roboto" w:hAnsi="Roboto"/>
          <w:color w:val="000000"/>
        </w:rPr>
        <w:t>Routledge, New York, NY.</w:t>
      </w:r>
      <w:r w:rsidRPr="002F71CB">
        <w:rPr>
          <w:rFonts w:ascii="Roboto" w:hAnsi="Roboto"/>
        </w:rPr>
        <w:t xml:space="preserve">  Introduction &amp; Chapters 1-2, 5-6, 9, 11-14 (pp. xxvi-xlii, 3-42, 69-98, 122-132, 143-</w:t>
      </w:r>
      <w:proofErr w:type="gramStart"/>
      <w:r w:rsidRPr="002F71CB">
        <w:rPr>
          <w:rFonts w:ascii="Roboto" w:hAnsi="Roboto"/>
        </w:rPr>
        <w:t>194 )</w:t>
      </w:r>
      <w:proofErr w:type="gramEnd"/>
      <w:r w:rsidRPr="002F71CB">
        <w:rPr>
          <w:rFonts w:ascii="Roboto" w:hAnsi="Roboto"/>
        </w:rPr>
        <w:t>.</w:t>
      </w:r>
    </w:p>
    <w:p w14:paraId="49A285B6" w14:textId="77777777" w:rsidR="00BD52C9" w:rsidRPr="002F71CB" w:rsidRDefault="00BD52C9" w:rsidP="00BD52C9">
      <w:pPr>
        <w:pStyle w:val="Heading1"/>
        <w:numPr>
          <w:ilvl w:val="0"/>
          <w:numId w:val="1"/>
        </w:numPr>
        <w:spacing w:before="0" w:beforeAutospacing="0" w:after="0" w:afterAutospacing="0"/>
        <w:rPr>
          <w:rFonts w:ascii="Roboto" w:hAnsi="Roboto"/>
          <w:b w:val="0"/>
          <w:i/>
          <w:sz w:val="24"/>
          <w:szCs w:val="24"/>
        </w:rPr>
      </w:pPr>
      <w:r w:rsidRPr="002F71CB">
        <w:rPr>
          <w:rFonts w:ascii="Roboto" w:hAnsi="Roboto"/>
          <w:b w:val="0"/>
          <w:sz w:val="24"/>
          <w:szCs w:val="24"/>
        </w:rPr>
        <w:t xml:space="preserve">Ford, J., Decker, B. (2018). </w:t>
      </w:r>
      <w:proofErr w:type="spellStart"/>
      <w:r w:rsidRPr="002F71CB">
        <w:rPr>
          <w:rStyle w:val="nlmarticle-title"/>
          <w:rFonts w:ascii="Roboto" w:hAnsi="Roboto"/>
          <w:b w:val="0"/>
          <w:sz w:val="24"/>
          <w:szCs w:val="24"/>
        </w:rPr>
        <w:t>Polyvictimization</w:t>
      </w:r>
      <w:proofErr w:type="spellEnd"/>
      <w:r w:rsidRPr="002F71CB">
        <w:rPr>
          <w:rStyle w:val="nlmarticle-title"/>
          <w:rFonts w:ascii="Roboto" w:hAnsi="Roboto"/>
          <w:b w:val="0"/>
          <w:sz w:val="24"/>
          <w:szCs w:val="24"/>
        </w:rPr>
        <w:t xml:space="preserve"> in childhood and its adverse impacts across the lifespan. </w:t>
      </w:r>
      <w:r w:rsidRPr="002F71CB">
        <w:rPr>
          <w:rFonts w:ascii="Roboto" w:hAnsi="Roboto"/>
          <w:b w:val="0"/>
          <w:i/>
          <w:sz w:val="24"/>
          <w:szCs w:val="24"/>
        </w:rPr>
        <w:t xml:space="preserve">Journal of Trauma &amp; Dissociation, </w:t>
      </w:r>
      <w:r w:rsidRPr="002F71CB">
        <w:rPr>
          <w:rFonts w:ascii="Roboto" w:hAnsi="Roboto"/>
          <w:b w:val="0"/>
          <w:sz w:val="24"/>
          <w:szCs w:val="24"/>
        </w:rPr>
        <w:t>19(3), 275-288</w:t>
      </w:r>
      <w:r w:rsidRPr="002F71CB">
        <w:rPr>
          <w:rFonts w:ascii="Roboto" w:hAnsi="Roboto"/>
          <w:b w:val="0"/>
          <w:i/>
          <w:sz w:val="24"/>
          <w:szCs w:val="24"/>
        </w:rPr>
        <w:t xml:space="preserve">. </w:t>
      </w:r>
    </w:p>
    <w:p w14:paraId="7AF065A4" w14:textId="77777777" w:rsidR="00BD52C9" w:rsidRPr="002F71CB" w:rsidRDefault="00BD52C9" w:rsidP="00BD52C9">
      <w:pPr>
        <w:pStyle w:val="Heading1"/>
        <w:spacing w:before="0" w:beforeAutospacing="0" w:after="0" w:afterAutospacing="0"/>
        <w:ind w:left="486"/>
        <w:rPr>
          <w:rFonts w:ascii="Roboto" w:hAnsi="Roboto"/>
          <w:b w:val="0"/>
          <w:i/>
          <w:sz w:val="24"/>
          <w:szCs w:val="24"/>
        </w:rPr>
      </w:pPr>
      <w:proofErr w:type="spellStart"/>
      <w:r w:rsidRPr="002F71CB">
        <w:rPr>
          <w:rFonts w:ascii="Roboto" w:hAnsi="Roboto"/>
          <w:b w:val="0"/>
          <w:color w:val="000000" w:themeColor="text1"/>
          <w:sz w:val="24"/>
          <w:szCs w:val="24"/>
        </w:rPr>
        <w:t>doi</w:t>
      </w:r>
      <w:proofErr w:type="spellEnd"/>
      <w:r w:rsidRPr="002F71CB">
        <w:rPr>
          <w:rFonts w:ascii="Roboto" w:hAnsi="Roboto"/>
          <w:b w:val="0"/>
          <w:color w:val="000000" w:themeColor="text1"/>
          <w:sz w:val="24"/>
          <w:szCs w:val="24"/>
        </w:rPr>
        <w:t xml:space="preserve">: </w:t>
      </w:r>
      <w:r w:rsidRPr="002F71CB">
        <w:rPr>
          <w:rFonts w:ascii="Roboto" w:hAnsi="Roboto"/>
          <w:b w:val="0"/>
          <w:sz w:val="24"/>
          <w:szCs w:val="24"/>
        </w:rPr>
        <w:t>10.1080/15299732.2018.1440479</w:t>
      </w:r>
    </w:p>
    <w:p w14:paraId="71464CE9" w14:textId="317331EC" w:rsidR="00145406" w:rsidRPr="002F71CB" w:rsidRDefault="00145406" w:rsidP="00145406">
      <w:pPr>
        <w:pStyle w:val="p15"/>
        <w:tabs>
          <w:tab w:val="left" w:pos="900"/>
          <w:tab w:val="left" w:pos="1080"/>
        </w:tabs>
        <w:ind w:left="1260" w:firstLine="0"/>
        <w:rPr>
          <w:rFonts w:ascii="Roboto" w:hAnsi="Roboto"/>
        </w:rPr>
      </w:pPr>
    </w:p>
    <w:p w14:paraId="6D3CA4E5" w14:textId="0EE173A5" w:rsidR="00F2635E" w:rsidRDefault="00F2635E" w:rsidP="00F2635E">
      <w:pPr>
        <w:pStyle w:val="p5"/>
        <w:jc w:val="both"/>
        <w:rPr>
          <w:rFonts w:ascii="Roboto" w:hAnsi="Roboto"/>
        </w:rPr>
      </w:pPr>
      <w:r>
        <w:rPr>
          <w:rFonts w:ascii="Roboto" w:hAnsi="Roboto"/>
        </w:rPr>
        <w:t>Timed Outline</w:t>
      </w:r>
      <w:r>
        <w:rPr>
          <w:rFonts w:ascii="Roboto" w:hAnsi="Roboto"/>
        </w:rPr>
        <w:t>:</w:t>
      </w:r>
    </w:p>
    <w:p w14:paraId="4A8EE744" w14:textId="77777777" w:rsidR="00F2635E" w:rsidRDefault="00F2635E" w:rsidP="00F2635E">
      <w:pPr>
        <w:pStyle w:val="p5"/>
        <w:jc w:val="both"/>
        <w:rPr>
          <w:rFonts w:ascii="Roboto" w:hAnsi="Roboto"/>
        </w:rPr>
      </w:pPr>
      <w:r>
        <w:rPr>
          <w:rFonts w:ascii="Roboto" w:hAnsi="Roboto"/>
        </w:rPr>
        <w:t>1 hour: Book Chapter(s)</w:t>
      </w:r>
    </w:p>
    <w:p w14:paraId="674B0221" w14:textId="77777777" w:rsidR="00F2635E" w:rsidRDefault="00F2635E" w:rsidP="00F2635E">
      <w:pPr>
        <w:pStyle w:val="p5"/>
        <w:jc w:val="both"/>
        <w:rPr>
          <w:rFonts w:ascii="Roboto" w:hAnsi="Roboto"/>
        </w:rPr>
      </w:pPr>
      <w:r>
        <w:rPr>
          <w:rFonts w:ascii="Roboto" w:hAnsi="Roboto"/>
        </w:rPr>
        <w:t>15 minutes: Journal Article</w:t>
      </w:r>
    </w:p>
    <w:p w14:paraId="439D9171" w14:textId="77777777" w:rsidR="00F2635E" w:rsidRPr="002F71CB" w:rsidRDefault="00F2635E" w:rsidP="00F2635E">
      <w:pPr>
        <w:pStyle w:val="p5"/>
        <w:jc w:val="both"/>
        <w:rPr>
          <w:rFonts w:ascii="Roboto" w:hAnsi="Roboto"/>
        </w:rPr>
      </w:pPr>
      <w:r>
        <w:rPr>
          <w:rFonts w:ascii="Roboto" w:hAnsi="Roboto"/>
        </w:rPr>
        <w:t>45 minutes: Case presentations</w:t>
      </w:r>
    </w:p>
    <w:p w14:paraId="2B4EFE81" w14:textId="77777777" w:rsidR="004C7166" w:rsidRPr="002F71CB" w:rsidRDefault="004C7166" w:rsidP="00145406">
      <w:pPr>
        <w:pStyle w:val="p15"/>
        <w:tabs>
          <w:tab w:val="left" w:pos="900"/>
          <w:tab w:val="left" w:pos="1080"/>
        </w:tabs>
        <w:ind w:left="1260" w:firstLine="0"/>
        <w:rPr>
          <w:rFonts w:ascii="Roboto" w:hAnsi="Roboto"/>
        </w:rPr>
      </w:pPr>
    </w:p>
    <w:p w14:paraId="0D874022" w14:textId="6D9CD389" w:rsidR="00F2635E" w:rsidRPr="00F2635E" w:rsidRDefault="0040526B" w:rsidP="00145406">
      <w:pPr>
        <w:rPr>
          <w:rFonts w:ascii="Roboto" w:hAnsi="Roboto"/>
        </w:rPr>
      </w:pPr>
      <w:r w:rsidRPr="002F71CB">
        <w:rPr>
          <w:rFonts w:ascii="Roboto" w:hAnsi="Roboto"/>
          <w:b/>
        </w:rPr>
        <w:t xml:space="preserve">Session </w:t>
      </w:r>
      <w:r w:rsidR="00F2635E">
        <w:rPr>
          <w:rFonts w:ascii="Roboto" w:hAnsi="Roboto"/>
          <w:b/>
          <w:bCs/>
        </w:rPr>
        <w:t xml:space="preserve">Six </w:t>
      </w:r>
      <w:r w:rsidR="00F2635E">
        <w:rPr>
          <w:rFonts w:ascii="Roboto" w:hAnsi="Roboto"/>
        </w:rPr>
        <w:t>– Content Level: Advanced</w:t>
      </w:r>
    </w:p>
    <w:p w14:paraId="332AF109" w14:textId="116DB83F" w:rsidR="00F2635E" w:rsidRDefault="0040526B" w:rsidP="00145406">
      <w:pPr>
        <w:rPr>
          <w:rFonts w:ascii="Roboto" w:hAnsi="Roboto"/>
        </w:rPr>
      </w:pPr>
      <w:r w:rsidRPr="00F2635E">
        <w:rPr>
          <w:rFonts w:ascii="Roboto" w:hAnsi="Roboto"/>
        </w:rPr>
        <w:t xml:space="preserve">Master Topic: </w:t>
      </w:r>
      <w:r w:rsidR="00C37FB7" w:rsidRPr="00F2635E">
        <w:rPr>
          <w:rFonts w:ascii="Roboto" w:hAnsi="Roboto"/>
        </w:rPr>
        <w:t>Complex Posttraumatic Stress Disorder (PTSD): Individual and Organizational Approaches to Treatment</w:t>
      </w:r>
      <w:r w:rsidR="00682092" w:rsidRPr="00F2635E">
        <w:rPr>
          <w:rFonts w:ascii="Roboto" w:hAnsi="Roboto"/>
        </w:rPr>
        <w:t xml:space="preserve">.  </w:t>
      </w:r>
    </w:p>
    <w:p w14:paraId="3004B597" w14:textId="346C2096" w:rsidR="0040526B" w:rsidRPr="00F2635E" w:rsidRDefault="008671C4" w:rsidP="00145406">
      <w:pPr>
        <w:rPr>
          <w:rFonts w:ascii="Roboto" w:hAnsi="Roboto"/>
        </w:rPr>
      </w:pPr>
      <w:r w:rsidRPr="00F2635E">
        <w:rPr>
          <w:rFonts w:ascii="Roboto" w:hAnsi="Roboto"/>
        </w:rPr>
        <w:t>This session covers</w:t>
      </w:r>
      <w:r w:rsidR="00BF0891" w:rsidRPr="00F2635E">
        <w:rPr>
          <w:rFonts w:ascii="Roboto" w:hAnsi="Roboto"/>
        </w:rPr>
        <w:t xml:space="preserve"> </w:t>
      </w:r>
      <w:r w:rsidR="00C37FB7" w:rsidRPr="00F2635E">
        <w:rPr>
          <w:rFonts w:ascii="Roboto" w:hAnsi="Roboto"/>
        </w:rPr>
        <w:t>consensus</w:t>
      </w:r>
      <w:r w:rsidR="00145406" w:rsidRPr="00F2635E">
        <w:rPr>
          <w:rFonts w:ascii="Roboto" w:hAnsi="Roboto"/>
        </w:rPr>
        <w:t>-</w:t>
      </w:r>
      <w:r w:rsidR="00C37FB7" w:rsidRPr="00F2635E">
        <w:rPr>
          <w:rFonts w:ascii="Roboto" w:hAnsi="Roboto"/>
        </w:rPr>
        <w:t>based</w:t>
      </w:r>
      <w:r w:rsidR="00145406" w:rsidRPr="00F2635E">
        <w:rPr>
          <w:rFonts w:ascii="Roboto" w:hAnsi="Roboto"/>
        </w:rPr>
        <w:t>,</w:t>
      </w:r>
      <w:r w:rsidR="00C37FB7" w:rsidRPr="00F2635E">
        <w:rPr>
          <w:rFonts w:ascii="Roboto" w:hAnsi="Roboto"/>
        </w:rPr>
        <w:t xml:space="preserve"> individual treatment</w:t>
      </w:r>
      <w:r w:rsidR="00145406" w:rsidRPr="00F2635E">
        <w:rPr>
          <w:rFonts w:ascii="Roboto" w:hAnsi="Roboto"/>
        </w:rPr>
        <w:t>,</w:t>
      </w:r>
      <w:r w:rsidR="00C37FB7" w:rsidRPr="00F2635E">
        <w:rPr>
          <w:rFonts w:ascii="Roboto" w:hAnsi="Roboto"/>
        </w:rPr>
        <w:t xml:space="preserve"> and trauma</w:t>
      </w:r>
      <w:r w:rsidR="007F1339" w:rsidRPr="00F2635E">
        <w:rPr>
          <w:rFonts w:ascii="Roboto" w:hAnsi="Roboto"/>
        </w:rPr>
        <w:t>-</w:t>
      </w:r>
      <w:r w:rsidR="00C37FB7" w:rsidRPr="00F2635E">
        <w:rPr>
          <w:rFonts w:ascii="Roboto" w:hAnsi="Roboto"/>
        </w:rPr>
        <w:t>informed systemic approaches</w:t>
      </w:r>
      <w:r w:rsidR="003C7C3A" w:rsidRPr="00F2635E">
        <w:rPr>
          <w:rFonts w:ascii="Roboto" w:hAnsi="Roboto"/>
        </w:rPr>
        <w:t>.</w:t>
      </w:r>
    </w:p>
    <w:p w14:paraId="796FC24A" w14:textId="3941F16C" w:rsidR="00BD52C9" w:rsidRDefault="00BD52C9" w:rsidP="0040526B">
      <w:pPr>
        <w:pStyle w:val="p17"/>
        <w:ind w:left="1213" w:hanging="1213"/>
        <w:rPr>
          <w:rFonts w:ascii="Roboto" w:hAnsi="Roboto"/>
        </w:rPr>
      </w:pPr>
    </w:p>
    <w:p w14:paraId="31D7A057" w14:textId="233E2E7D" w:rsidR="00F2635E" w:rsidRPr="002F71CB" w:rsidRDefault="00F2635E" w:rsidP="0040526B">
      <w:pPr>
        <w:pStyle w:val="p17"/>
        <w:ind w:left="1213" w:hanging="1213"/>
        <w:rPr>
          <w:rFonts w:ascii="Roboto" w:hAnsi="Roboto"/>
        </w:rPr>
      </w:pPr>
      <w:r>
        <w:rPr>
          <w:rFonts w:ascii="Roboto" w:hAnsi="Roboto"/>
        </w:rPr>
        <w:t>Objectives:</w:t>
      </w:r>
    </w:p>
    <w:p w14:paraId="21463EFA" w14:textId="0B67DDFD" w:rsidR="009469C4" w:rsidRPr="002F71CB" w:rsidRDefault="003E786F" w:rsidP="00FB6A93">
      <w:pPr>
        <w:pStyle w:val="p15"/>
        <w:numPr>
          <w:ilvl w:val="0"/>
          <w:numId w:val="14"/>
        </w:numPr>
        <w:tabs>
          <w:tab w:val="clear" w:pos="1712"/>
          <w:tab w:val="left" w:pos="1170"/>
        </w:tabs>
        <w:ind w:left="1170" w:hanging="270"/>
        <w:rPr>
          <w:rFonts w:ascii="Roboto" w:hAnsi="Roboto"/>
        </w:rPr>
      </w:pPr>
      <w:r w:rsidRPr="002F71CB">
        <w:rPr>
          <w:rFonts w:ascii="Roboto" w:hAnsi="Roboto"/>
        </w:rPr>
        <w:t>Discussed sequenced relationship-based treatment for complex traumatic</w:t>
      </w:r>
      <w:r w:rsidR="007F1339" w:rsidRPr="002F71CB">
        <w:rPr>
          <w:rFonts w:ascii="Roboto" w:hAnsi="Roboto"/>
        </w:rPr>
        <w:t xml:space="preserve"> </w:t>
      </w:r>
      <w:r w:rsidRPr="002F71CB">
        <w:rPr>
          <w:rFonts w:ascii="Roboto" w:hAnsi="Roboto"/>
        </w:rPr>
        <w:t>stress disorders.</w:t>
      </w:r>
    </w:p>
    <w:p w14:paraId="2D0EDA49" w14:textId="2B6DED76" w:rsidR="00F86994" w:rsidRPr="002F71CB" w:rsidRDefault="007F1339" w:rsidP="00FB6A93">
      <w:pPr>
        <w:pStyle w:val="p15"/>
        <w:numPr>
          <w:ilvl w:val="0"/>
          <w:numId w:val="14"/>
        </w:numPr>
        <w:tabs>
          <w:tab w:val="clear" w:pos="1712"/>
          <w:tab w:val="left" w:pos="1170"/>
        </w:tabs>
        <w:ind w:left="1170" w:hanging="270"/>
        <w:rPr>
          <w:rFonts w:ascii="Roboto" w:hAnsi="Roboto"/>
        </w:rPr>
      </w:pPr>
      <w:r w:rsidRPr="002F71CB">
        <w:rPr>
          <w:rFonts w:ascii="Roboto" w:hAnsi="Roboto"/>
        </w:rPr>
        <w:t>Illustrate examples of the application of trauma-informed care within organizations</w:t>
      </w:r>
      <w:r w:rsidR="00E90621" w:rsidRPr="002F71CB">
        <w:rPr>
          <w:rFonts w:ascii="Roboto" w:hAnsi="Roboto"/>
        </w:rPr>
        <w:t xml:space="preserve"> and ways in which they are preventative.</w:t>
      </w:r>
    </w:p>
    <w:p w14:paraId="0E942377" w14:textId="5EC3AC75" w:rsidR="0040526B" w:rsidRPr="002F71CB" w:rsidRDefault="0062643E" w:rsidP="00FB6A93">
      <w:pPr>
        <w:pStyle w:val="p15"/>
        <w:numPr>
          <w:ilvl w:val="0"/>
          <w:numId w:val="14"/>
        </w:numPr>
        <w:tabs>
          <w:tab w:val="clear" w:pos="1712"/>
          <w:tab w:val="left" w:pos="1170"/>
        </w:tabs>
        <w:ind w:left="1170" w:hanging="270"/>
        <w:rPr>
          <w:rFonts w:ascii="Roboto" w:hAnsi="Roboto"/>
        </w:rPr>
      </w:pPr>
      <w:r w:rsidRPr="002F71CB">
        <w:rPr>
          <w:rFonts w:ascii="Roboto" w:hAnsi="Roboto"/>
        </w:rPr>
        <w:t>Prepare and p</w:t>
      </w:r>
      <w:r w:rsidR="0040526B" w:rsidRPr="002F71CB">
        <w:rPr>
          <w:rFonts w:ascii="Roboto" w:hAnsi="Roboto"/>
        </w:rPr>
        <w:t>resent case reports and process therapeutic options</w:t>
      </w:r>
      <w:r w:rsidR="001B6822" w:rsidRPr="002F71CB">
        <w:rPr>
          <w:rFonts w:ascii="Roboto" w:hAnsi="Roboto"/>
        </w:rPr>
        <w:t>.</w:t>
      </w:r>
    </w:p>
    <w:p w14:paraId="79E1A928" w14:textId="77777777" w:rsidR="00F2635E" w:rsidRDefault="00F2635E" w:rsidP="00F2635E">
      <w:pPr>
        <w:pStyle w:val="p5"/>
        <w:ind w:right="-180"/>
        <w:outlineLvl w:val="0"/>
        <w:rPr>
          <w:rFonts w:ascii="Roboto" w:hAnsi="Roboto"/>
          <w:bCs/>
        </w:rPr>
      </w:pPr>
    </w:p>
    <w:p w14:paraId="26796C40" w14:textId="77777777" w:rsidR="00F2635E" w:rsidRDefault="00F2635E" w:rsidP="00F2635E">
      <w:pPr>
        <w:pStyle w:val="p5"/>
        <w:ind w:right="-180"/>
        <w:outlineLvl w:val="0"/>
        <w:rPr>
          <w:rFonts w:ascii="Roboto" w:hAnsi="Roboto"/>
          <w:bCs/>
        </w:rPr>
      </w:pPr>
    </w:p>
    <w:p w14:paraId="3448C5F4" w14:textId="77777777" w:rsidR="00F2635E" w:rsidRDefault="00F2635E" w:rsidP="00F2635E">
      <w:pPr>
        <w:pStyle w:val="p5"/>
        <w:ind w:right="-180"/>
        <w:outlineLvl w:val="0"/>
        <w:rPr>
          <w:rFonts w:ascii="Roboto" w:hAnsi="Roboto"/>
          <w:bCs/>
        </w:rPr>
      </w:pPr>
    </w:p>
    <w:p w14:paraId="0FEFF710" w14:textId="77777777" w:rsidR="00F2635E" w:rsidRDefault="00F2635E" w:rsidP="00F2635E">
      <w:pPr>
        <w:pStyle w:val="p5"/>
        <w:ind w:right="-180"/>
        <w:outlineLvl w:val="0"/>
        <w:rPr>
          <w:rFonts w:ascii="Roboto" w:hAnsi="Roboto"/>
          <w:bCs/>
        </w:rPr>
      </w:pPr>
    </w:p>
    <w:p w14:paraId="45773F2C" w14:textId="66DEE47A" w:rsidR="00BD52C9" w:rsidRPr="00F2635E" w:rsidRDefault="00F2635E" w:rsidP="00F2635E">
      <w:pPr>
        <w:pStyle w:val="p5"/>
        <w:ind w:right="-180"/>
        <w:outlineLvl w:val="0"/>
        <w:rPr>
          <w:rFonts w:ascii="Roboto" w:hAnsi="Roboto"/>
          <w:bCs/>
        </w:rPr>
      </w:pPr>
      <w:r>
        <w:rPr>
          <w:rFonts w:ascii="Roboto" w:hAnsi="Roboto"/>
          <w:bCs/>
        </w:rPr>
        <w:lastRenderedPageBreak/>
        <w:t>Readings:</w:t>
      </w:r>
    </w:p>
    <w:p w14:paraId="0ABF56C6" w14:textId="77777777" w:rsidR="00BD52C9" w:rsidRPr="002F71CB" w:rsidRDefault="00BD52C9" w:rsidP="00BD52C9">
      <w:pPr>
        <w:pStyle w:val="ListParagraph"/>
        <w:numPr>
          <w:ilvl w:val="0"/>
          <w:numId w:val="17"/>
        </w:numPr>
        <w:spacing w:before="100" w:after="100"/>
        <w:ind w:left="540" w:right="-180" w:hanging="270"/>
        <w:rPr>
          <w:rFonts w:ascii="Roboto" w:hAnsi="Roboto"/>
        </w:rPr>
      </w:pPr>
      <w:r w:rsidRPr="002F71CB">
        <w:rPr>
          <w:rFonts w:ascii="Roboto" w:hAnsi="Roboto"/>
          <w:color w:val="000000"/>
        </w:rPr>
        <w:t xml:space="preserve">Benjamin, R., </w:t>
      </w:r>
      <w:proofErr w:type="spellStart"/>
      <w:r w:rsidRPr="002F71CB">
        <w:rPr>
          <w:rFonts w:ascii="Roboto" w:hAnsi="Roboto"/>
          <w:color w:val="000000"/>
        </w:rPr>
        <w:t>Haliburn</w:t>
      </w:r>
      <w:proofErr w:type="spellEnd"/>
      <w:r w:rsidRPr="002F71CB">
        <w:rPr>
          <w:rFonts w:ascii="Roboto" w:hAnsi="Roboto"/>
          <w:color w:val="000000"/>
        </w:rPr>
        <w:t>, J., &amp; King, S. (Eds.) (2019) </w:t>
      </w:r>
      <w:proofErr w:type="spellStart"/>
      <w:r w:rsidRPr="002F71CB">
        <w:rPr>
          <w:rFonts w:ascii="Roboto" w:hAnsi="Roboto"/>
          <w:i/>
          <w:color w:val="000000"/>
        </w:rPr>
        <w:t>Humanising</w:t>
      </w:r>
      <w:proofErr w:type="spellEnd"/>
      <w:r w:rsidRPr="002F71CB">
        <w:rPr>
          <w:rFonts w:ascii="Roboto" w:hAnsi="Roboto"/>
          <w:i/>
          <w:color w:val="000000"/>
        </w:rPr>
        <w:t xml:space="preserve"> Mental Health Care in Australia:  A Guide to trauma-informed Approaches</w:t>
      </w:r>
      <w:r w:rsidRPr="002F71CB">
        <w:rPr>
          <w:rFonts w:ascii="Roboto" w:hAnsi="Roboto"/>
          <w:i/>
          <w:iCs/>
          <w:color w:val="000000"/>
        </w:rPr>
        <w:t>. </w:t>
      </w:r>
      <w:r w:rsidRPr="002F71CB">
        <w:rPr>
          <w:rFonts w:ascii="Roboto" w:hAnsi="Roboto"/>
          <w:color w:val="000000"/>
        </w:rPr>
        <w:t>Routledge, New York, NY.</w:t>
      </w:r>
      <w:r w:rsidRPr="002F71CB">
        <w:rPr>
          <w:rFonts w:ascii="Roboto" w:hAnsi="Roboto"/>
        </w:rPr>
        <w:t xml:space="preserve"> Chapters 16-23, 26, 30 (pp. 210-318, 342-354, 392-405).</w:t>
      </w:r>
    </w:p>
    <w:p w14:paraId="6E06F69E" w14:textId="77777777" w:rsidR="00936B85" w:rsidRPr="002F71CB" w:rsidRDefault="00BD52C9" w:rsidP="00936B85">
      <w:pPr>
        <w:pStyle w:val="ListParagraph"/>
        <w:numPr>
          <w:ilvl w:val="0"/>
          <w:numId w:val="17"/>
        </w:numPr>
        <w:spacing w:before="100" w:after="100"/>
        <w:ind w:left="540" w:right="-180" w:hanging="270"/>
        <w:rPr>
          <w:rFonts w:ascii="Roboto" w:hAnsi="Roboto"/>
        </w:rPr>
      </w:pPr>
      <w:r w:rsidRPr="002F71CB">
        <w:rPr>
          <w:rFonts w:ascii="Roboto" w:hAnsi="Roboto"/>
          <w:color w:val="000000"/>
        </w:rPr>
        <w:t xml:space="preserve">Lang, A.J., </w:t>
      </w:r>
      <w:proofErr w:type="spellStart"/>
      <w:r w:rsidRPr="002F71CB">
        <w:rPr>
          <w:rFonts w:ascii="Roboto" w:hAnsi="Roboto"/>
          <w:color w:val="000000"/>
        </w:rPr>
        <w:t>Gartstein</w:t>
      </w:r>
      <w:proofErr w:type="spellEnd"/>
      <w:r w:rsidRPr="002F71CB">
        <w:rPr>
          <w:rFonts w:ascii="Roboto" w:hAnsi="Roboto"/>
          <w:color w:val="000000"/>
        </w:rPr>
        <w:t xml:space="preserve">, M.A. (2017). </w:t>
      </w:r>
      <w:r w:rsidRPr="002F71CB">
        <w:rPr>
          <w:rStyle w:val="nlmarticle-title"/>
          <w:rFonts w:ascii="Roboto" w:hAnsi="Roboto"/>
        </w:rPr>
        <w:t xml:space="preserve">Intergenerational transmission of traumatization: Theoretical framework and implications for prevention. </w:t>
      </w:r>
      <w:r w:rsidRPr="002F71CB">
        <w:rPr>
          <w:rFonts w:ascii="Roboto" w:hAnsi="Roboto"/>
          <w:i/>
        </w:rPr>
        <w:t xml:space="preserve">Journal of Trauma &amp; Dissociation, </w:t>
      </w:r>
      <w:r w:rsidRPr="002F71CB">
        <w:rPr>
          <w:rFonts w:ascii="Roboto" w:hAnsi="Roboto"/>
        </w:rPr>
        <w:t>19(2), 162-175</w:t>
      </w:r>
      <w:r w:rsidRPr="002F71CB">
        <w:rPr>
          <w:rFonts w:ascii="Roboto" w:hAnsi="Roboto"/>
          <w:i/>
        </w:rPr>
        <w:t>.</w:t>
      </w:r>
      <w:r w:rsidRPr="002F71CB">
        <w:rPr>
          <w:rFonts w:ascii="Roboto" w:hAnsi="Roboto"/>
          <w:b/>
          <w:i/>
        </w:rPr>
        <w:t xml:space="preserve"> </w:t>
      </w:r>
      <w:proofErr w:type="spellStart"/>
      <w:r w:rsidRPr="002F71CB">
        <w:rPr>
          <w:rFonts w:ascii="Roboto" w:hAnsi="Roboto"/>
          <w:color w:val="000000" w:themeColor="text1"/>
        </w:rPr>
        <w:t>doi</w:t>
      </w:r>
      <w:proofErr w:type="spellEnd"/>
      <w:r w:rsidRPr="002F71CB">
        <w:rPr>
          <w:rFonts w:ascii="Roboto" w:hAnsi="Roboto"/>
          <w:color w:val="000000" w:themeColor="text1"/>
        </w:rPr>
        <w:t xml:space="preserve">: </w:t>
      </w:r>
      <w:r w:rsidRPr="002F71CB">
        <w:rPr>
          <w:rFonts w:ascii="Roboto" w:hAnsi="Roboto"/>
        </w:rPr>
        <w:t>10.1080/15299732.2017.1329773</w:t>
      </w:r>
    </w:p>
    <w:p w14:paraId="6C688E8E" w14:textId="77777777" w:rsidR="00936B85" w:rsidRPr="002F71CB" w:rsidRDefault="00936B85" w:rsidP="00936B85">
      <w:pPr>
        <w:pStyle w:val="ListParagraph"/>
        <w:spacing w:before="100" w:after="100"/>
        <w:ind w:left="540" w:right="-180"/>
        <w:rPr>
          <w:rFonts w:ascii="Roboto" w:hAnsi="Roboto"/>
        </w:rPr>
      </w:pPr>
    </w:p>
    <w:p w14:paraId="24933A0E" w14:textId="77777777" w:rsidR="00F2635E" w:rsidRDefault="00F2635E" w:rsidP="00F2635E">
      <w:pPr>
        <w:pStyle w:val="p5"/>
        <w:jc w:val="both"/>
        <w:rPr>
          <w:rFonts w:ascii="Roboto" w:hAnsi="Roboto"/>
        </w:rPr>
      </w:pPr>
      <w:r>
        <w:rPr>
          <w:rFonts w:ascii="Roboto" w:hAnsi="Roboto"/>
        </w:rPr>
        <w:t>Timed Outline:</w:t>
      </w:r>
    </w:p>
    <w:p w14:paraId="3F26FF02" w14:textId="77777777" w:rsidR="00F2635E" w:rsidRDefault="00F2635E" w:rsidP="00F2635E">
      <w:pPr>
        <w:pStyle w:val="p5"/>
        <w:jc w:val="both"/>
        <w:rPr>
          <w:rFonts w:ascii="Roboto" w:hAnsi="Roboto"/>
        </w:rPr>
      </w:pPr>
      <w:r>
        <w:rPr>
          <w:rFonts w:ascii="Roboto" w:hAnsi="Roboto"/>
        </w:rPr>
        <w:t>1 hour: Book Chapter(s)</w:t>
      </w:r>
    </w:p>
    <w:p w14:paraId="5611B3FC" w14:textId="77777777" w:rsidR="00F2635E" w:rsidRDefault="00F2635E" w:rsidP="00F2635E">
      <w:pPr>
        <w:pStyle w:val="p5"/>
        <w:jc w:val="both"/>
        <w:rPr>
          <w:rFonts w:ascii="Roboto" w:hAnsi="Roboto"/>
        </w:rPr>
      </w:pPr>
      <w:r>
        <w:rPr>
          <w:rFonts w:ascii="Roboto" w:hAnsi="Roboto"/>
        </w:rPr>
        <w:t>15 minutes: Journal Article</w:t>
      </w:r>
    </w:p>
    <w:p w14:paraId="0032B699" w14:textId="77777777" w:rsidR="00F2635E" w:rsidRPr="002F71CB" w:rsidRDefault="00F2635E" w:rsidP="00F2635E">
      <w:pPr>
        <w:pStyle w:val="p5"/>
        <w:jc w:val="both"/>
        <w:rPr>
          <w:rFonts w:ascii="Roboto" w:hAnsi="Roboto"/>
        </w:rPr>
      </w:pPr>
      <w:r>
        <w:rPr>
          <w:rFonts w:ascii="Roboto" w:hAnsi="Roboto"/>
        </w:rPr>
        <w:t>45 minutes: Case presentations</w:t>
      </w:r>
    </w:p>
    <w:p w14:paraId="087178BA" w14:textId="3493BC36" w:rsidR="0040526B" w:rsidRDefault="0040526B" w:rsidP="005F3474">
      <w:pPr>
        <w:pStyle w:val="p5"/>
        <w:ind w:right="-180"/>
        <w:rPr>
          <w:rFonts w:ascii="Roboto" w:hAnsi="Roboto"/>
        </w:rPr>
      </w:pPr>
    </w:p>
    <w:p w14:paraId="22A8390A" w14:textId="2AA0F932" w:rsidR="00F2635E" w:rsidRDefault="00F2635E" w:rsidP="005F3474">
      <w:pPr>
        <w:pStyle w:val="p5"/>
        <w:ind w:right="-180"/>
        <w:rPr>
          <w:rFonts w:ascii="Roboto" w:hAnsi="Roboto"/>
        </w:rPr>
      </w:pPr>
    </w:p>
    <w:p w14:paraId="7C84AE5B" w14:textId="0921C5EF" w:rsidR="00F2635E" w:rsidRDefault="00F2635E" w:rsidP="005F3474">
      <w:pPr>
        <w:pStyle w:val="p5"/>
        <w:ind w:right="-180"/>
        <w:rPr>
          <w:rFonts w:ascii="Roboto" w:hAnsi="Roboto"/>
        </w:rPr>
      </w:pPr>
    </w:p>
    <w:p w14:paraId="6FB31273" w14:textId="43D7C18F" w:rsidR="00F2635E" w:rsidRDefault="00F2635E" w:rsidP="005F3474">
      <w:pPr>
        <w:pStyle w:val="p5"/>
        <w:ind w:right="-180"/>
        <w:rPr>
          <w:rFonts w:ascii="Roboto" w:hAnsi="Roboto"/>
        </w:rPr>
      </w:pPr>
    </w:p>
    <w:p w14:paraId="4729677C" w14:textId="1A73E667" w:rsidR="00F2635E" w:rsidRDefault="00F2635E" w:rsidP="005F3474">
      <w:pPr>
        <w:pStyle w:val="p5"/>
        <w:ind w:right="-180"/>
        <w:rPr>
          <w:rFonts w:ascii="Roboto" w:hAnsi="Roboto"/>
        </w:rPr>
      </w:pPr>
    </w:p>
    <w:p w14:paraId="6B5AB589" w14:textId="11F34AD9" w:rsidR="00F2635E" w:rsidRDefault="00F2635E" w:rsidP="005F3474">
      <w:pPr>
        <w:pStyle w:val="p5"/>
        <w:ind w:right="-180"/>
        <w:rPr>
          <w:rFonts w:ascii="Roboto" w:hAnsi="Roboto"/>
        </w:rPr>
      </w:pPr>
    </w:p>
    <w:p w14:paraId="3D8B26E5" w14:textId="1E6004A6" w:rsidR="00F2635E" w:rsidRDefault="00F2635E" w:rsidP="005F3474">
      <w:pPr>
        <w:pStyle w:val="p5"/>
        <w:ind w:right="-180"/>
        <w:rPr>
          <w:rFonts w:ascii="Roboto" w:hAnsi="Roboto"/>
        </w:rPr>
      </w:pPr>
    </w:p>
    <w:p w14:paraId="649F0588" w14:textId="43A41935" w:rsidR="00F2635E" w:rsidRDefault="00F2635E" w:rsidP="005F3474">
      <w:pPr>
        <w:pStyle w:val="p5"/>
        <w:ind w:right="-180"/>
        <w:rPr>
          <w:rFonts w:ascii="Roboto" w:hAnsi="Roboto"/>
        </w:rPr>
      </w:pPr>
    </w:p>
    <w:p w14:paraId="0967E830" w14:textId="72433C6C" w:rsidR="00F2635E" w:rsidRDefault="00F2635E" w:rsidP="005F3474">
      <w:pPr>
        <w:pStyle w:val="p5"/>
        <w:ind w:right="-180"/>
        <w:rPr>
          <w:rFonts w:ascii="Roboto" w:hAnsi="Roboto"/>
        </w:rPr>
      </w:pPr>
    </w:p>
    <w:p w14:paraId="1871E3E9" w14:textId="6441320A" w:rsidR="00F2635E" w:rsidRDefault="00F2635E" w:rsidP="005F3474">
      <w:pPr>
        <w:pStyle w:val="p5"/>
        <w:ind w:right="-180"/>
        <w:rPr>
          <w:rFonts w:ascii="Roboto" w:hAnsi="Roboto"/>
        </w:rPr>
      </w:pPr>
    </w:p>
    <w:p w14:paraId="3429A604" w14:textId="3CD2AF03" w:rsidR="00F2635E" w:rsidRDefault="00F2635E" w:rsidP="005F3474">
      <w:pPr>
        <w:pStyle w:val="p5"/>
        <w:ind w:right="-180"/>
        <w:rPr>
          <w:rFonts w:ascii="Roboto" w:hAnsi="Roboto"/>
        </w:rPr>
      </w:pPr>
    </w:p>
    <w:p w14:paraId="7990CB78" w14:textId="42DAC270" w:rsidR="00F2635E" w:rsidRDefault="00F2635E" w:rsidP="005F3474">
      <w:pPr>
        <w:pStyle w:val="p5"/>
        <w:ind w:right="-180"/>
        <w:rPr>
          <w:rFonts w:ascii="Roboto" w:hAnsi="Roboto"/>
        </w:rPr>
      </w:pPr>
    </w:p>
    <w:p w14:paraId="5D6228AA" w14:textId="19BEE3C4" w:rsidR="00F2635E" w:rsidRDefault="00F2635E" w:rsidP="005F3474">
      <w:pPr>
        <w:pStyle w:val="p5"/>
        <w:ind w:right="-180"/>
        <w:rPr>
          <w:rFonts w:ascii="Roboto" w:hAnsi="Roboto"/>
        </w:rPr>
      </w:pPr>
    </w:p>
    <w:p w14:paraId="4B34A028" w14:textId="3CF10316" w:rsidR="00F2635E" w:rsidRDefault="00F2635E" w:rsidP="005F3474">
      <w:pPr>
        <w:pStyle w:val="p5"/>
        <w:ind w:right="-180"/>
        <w:rPr>
          <w:rFonts w:ascii="Roboto" w:hAnsi="Roboto"/>
        </w:rPr>
      </w:pPr>
    </w:p>
    <w:p w14:paraId="051033B2" w14:textId="599BD8D4" w:rsidR="00F2635E" w:rsidRDefault="00F2635E" w:rsidP="005F3474">
      <w:pPr>
        <w:pStyle w:val="p5"/>
        <w:ind w:right="-180"/>
        <w:rPr>
          <w:rFonts w:ascii="Roboto" w:hAnsi="Roboto"/>
        </w:rPr>
      </w:pPr>
    </w:p>
    <w:p w14:paraId="4ADA1A73" w14:textId="2C359B06" w:rsidR="00F2635E" w:rsidRDefault="00F2635E" w:rsidP="005F3474">
      <w:pPr>
        <w:pStyle w:val="p5"/>
        <w:ind w:right="-180"/>
        <w:rPr>
          <w:rFonts w:ascii="Roboto" w:hAnsi="Roboto"/>
        </w:rPr>
      </w:pPr>
    </w:p>
    <w:p w14:paraId="1F890894" w14:textId="671ACF9C" w:rsidR="00F2635E" w:rsidRDefault="00F2635E" w:rsidP="005F3474">
      <w:pPr>
        <w:pStyle w:val="p5"/>
        <w:ind w:right="-180"/>
        <w:rPr>
          <w:rFonts w:ascii="Roboto" w:hAnsi="Roboto"/>
        </w:rPr>
      </w:pPr>
    </w:p>
    <w:p w14:paraId="0A9B7635" w14:textId="09127D43" w:rsidR="00F2635E" w:rsidRDefault="00F2635E" w:rsidP="005F3474">
      <w:pPr>
        <w:pStyle w:val="p5"/>
        <w:ind w:right="-180"/>
        <w:rPr>
          <w:rFonts w:ascii="Roboto" w:hAnsi="Roboto"/>
        </w:rPr>
      </w:pPr>
    </w:p>
    <w:p w14:paraId="255C3B0C" w14:textId="5E520EAE" w:rsidR="00F2635E" w:rsidRDefault="00F2635E" w:rsidP="005F3474">
      <w:pPr>
        <w:pStyle w:val="p5"/>
        <w:ind w:right="-180"/>
        <w:rPr>
          <w:rFonts w:ascii="Roboto" w:hAnsi="Roboto"/>
        </w:rPr>
      </w:pPr>
    </w:p>
    <w:p w14:paraId="0D0A0274" w14:textId="540CDC6E" w:rsidR="00F2635E" w:rsidRDefault="00F2635E" w:rsidP="005F3474">
      <w:pPr>
        <w:pStyle w:val="p5"/>
        <w:ind w:right="-180"/>
        <w:rPr>
          <w:rFonts w:ascii="Roboto" w:hAnsi="Roboto"/>
        </w:rPr>
      </w:pPr>
    </w:p>
    <w:p w14:paraId="0C713BF6" w14:textId="6F15F13B" w:rsidR="00F2635E" w:rsidRDefault="00F2635E" w:rsidP="005F3474">
      <w:pPr>
        <w:pStyle w:val="p5"/>
        <w:ind w:right="-180"/>
        <w:rPr>
          <w:rFonts w:ascii="Roboto" w:hAnsi="Roboto"/>
        </w:rPr>
      </w:pPr>
    </w:p>
    <w:p w14:paraId="37D44C5C" w14:textId="66823CDC" w:rsidR="00F2635E" w:rsidRDefault="00F2635E" w:rsidP="005F3474">
      <w:pPr>
        <w:pStyle w:val="p5"/>
        <w:ind w:right="-180"/>
        <w:rPr>
          <w:rFonts w:ascii="Roboto" w:hAnsi="Roboto"/>
        </w:rPr>
      </w:pPr>
    </w:p>
    <w:p w14:paraId="2D65C327" w14:textId="33FC72FB" w:rsidR="00F2635E" w:rsidRDefault="00F2635E" w:rsidP="005F3474">
      <w:pPr>
        <w:pStyle w:val="p5"/>
        <w:ind w:right="-180"/>
        <w:rPr>
          <w:rFonts w:ascii="Roboto" w:hAnsi="Roboto"/>
        </w:rPr>
      </w:pPr>
    </w:p>
    <w:p w14:paraId="76D3C96B" w14:textId="35E2FD97" w:rsidR="00F2635E" w:rsidRDefault="00F2635E" w:rsidP="005F3474">
      <w:pPr>
        <w:pStyle w:val="p5"/>
        <w:ind w:right="-180"/>
        <w:rPr>
          <w:rFonts w:ascii="Roboto" w:hAnsi="Roboto"/>
        </w:rPr>
      </w:pPr>
    </w:p>
    <w:p w14:paraId="60275D19" w14:textId="612B80B7" w:rsidR="00F2635E" w:rsidRDefault="00F2635E" w:rsidP="005F3474">
      <w:pPr>
        <w:pStyle w:val="p5"/>
        <w:ind w:right="-180"/>
        <w:rPr>
          <w:rFonts w:ascii="Roboto" w:hAnsi="Roboto"/>
        </w:rPr>
      </w:pPr>
    </w:p>
    <w:p w14:paraId="5CF5D740" w14:textId="5E4FAC3B" w:rsidR="00F2635E" w:rsidRDefault="00F2635E" w:rsidP="005F3474">
      <w:pPr>
        <w:pStyle w:val="p5"/>
        <w:ind w:right="-180"/>
        <w:rPr>
          <w:rFonts w:ascii="Roboto" w:hAnsi="Roboto"/>
        </w:rPr>
      </w:pPr>
    </w:p>
    <w:p w14:paraId="318F488C" w14:textId="60DEF906" w:rsidR="00F2635E" w:rsidRDefault="00F2635E" w:rsidP="005F3474">
      <w:pPr>
        <w:pStyle w:val="p5"/>
        <w:ind w:right="-180"/>
        <w:rPr>
          <w:rFonts w:ascii="Roboto" w:hAnsi="Roboto"/>
        </w:rPr>
      </w:pPr>
    </w:p>
    <w:p w14:paraId="65045709" w14:textId="77777777" w:rsidR="00F2635E" w:rsidRPr="002F71CB" w:rsidRDefault="00F2635E" w:rsidP="005F3474">
      <w:pPr>
        <w:pStyle w:val="p5"/>
        <w:ind w:right="-180"/>
        <w:rPr>
          <w:rFonts w:ascii="Roboto" w:hAnsi="Roboto"/>
        </w:rPr>
      </w:pPr>
    </w:p>
    <w:p w14:paraId="03005961" w14:textId="256BC121" w:rsidR="00B57B1F" w:rsidRPr="002F71CB" w:rsidRDefault="00B57B1F" w:rsidP="005F3474">
      <w:pPr>
        <w:tabs>
          <w:tab w:val="left" w:pos="204"/>
        </w:tabs>
        <w:ind w:right="-180"/>
        <w:rPr>
          <w:rFonts w:ascii="Roboto" w:hAnsi="Roboto"/>
          <w:i/>
        </w:rPr>
      </w:pPr>
    </w:p>
    <w:p w14:paraId="22DD0EC1" w14:textId="77777777" w:rsidR="00F2635E" w:rsidRDefault="00F2635E" w:rsidP="002F71CB">
      <w:pPr>
        <w:autoSpaceDE w:val="0"/>
        <w:autoSpaceDN w:val="0"/>
        <w:adjustRightInd w:val="0"/>
        <w:rPr>
          <w:rFonts w:ascii="Roboto" w:hAnsi="Roboto" w:cs="Arial"/>
          <w:b/>
          <w:bCs/>
          <w:u w:val="single"/>
        </w:rPr>
      </w:pPr>
    </w:p>
    <w:p w14:paraId="01612896" w14:textId="03E5D305" w:rsidR="002F71CB" w:rsidRPr="002F71CB" w:rsidRDefault="002F71CB" w:rsidP="002F71CB">
      <w:pPr>
        <w:autoSpaceDE w:val="0"/>
        <w:autoSpaceDN w:val="0"/>
        <w:adjustRightInd w:val="0"/>
        <w:rPr>
          <w:rFonts w:ascii="Roboto" w:hAnsi="Roboto" w:cs="Arial"/>
          <w:b/>
          <w:bCs/>
        </w:rPr>
      </w:pPr>
      <w:r w:rsidRPr="002F71CB">
        <w:rPr>
          <w:rFonts w:ascii="Roboto" w:hAnsi="Roboto" w:cs="Arial"/>
          <w:b/>
          <w:bCs/>
          <w:u w:val="single"/>
        </w:rPr>
        <w:t>Course Chairs and Directors</w:t>
      </w:r>
      <w:r w:rsidRPr="002F71CB">
        <w:rPr>
          <w:rFonts w:ascii="Roboto" w:hAnsi="Roboto" w:cs="Arial"/>
          <w:b/>
          <w:bCs/>
        </w:rPr>
        <w:t xml:space="preserve">: </w:t>
      </w:r>
      <w:r w:rsidRPr="002F71CB">
        <w:rPr>
          <w:rFonts w:ascii="Roboto" w:hAnsi="Roboto" w:cs="Arial"/>
          <w:b/>
          <w:bCs/>
        </w:rPr>
        <w:tab/>
      </w:r>
    </w:p>
    <w:p w14:paraId="075EA94F" w14:textId="77777777" w:rsidR="002F71CB" w:rsidRPr="002F71CB" w:rsidRDefault="002F71CB" w:rsidP="002F71CB">
      <w:pPr>
        <w:autoSpaceDE w:val="0"/>
        <w:autoSpaceDN w:val="0"/>
        <w:adjustRightInd w:val="0"/>
        <w:rPr>
          <w:rFonts w:ascii="Roboto" w:hAnsi="Roboto" w:cs="Arial"/>
          <w:color w:val="000000"/>
        </w:rPr>
      </w:pPr>
      <w:r w:rsidRPr="002F71CB">
        <w:rPr>
          <w:rFonts w:ascii="Roboto" w:hAnsi="Roboto" w:cs="Arial"/>
          <w:color w:val="000000"/>
        </w:rPr>
        <w:t xml:space="preserve">Professional Training Program Chair:  Sandra </w:t>
      </w:r>
      <w:proofErr w:type="spellStart"/>
      <w:r w:rsidRPr="002F71CB">
        <w:rPr>
          <w:rFonts w:ascii="Roboto" w:hAnsi="Roboto" w:cs="Arial"/>
          <w:color w:val="000000"/>
        </w:rPr>
        <w:t>Bouabjian</w:t>
      </w:r>
      <w:proofErr w:type="spellEnd"/>
      <w:r w:rsidRPr="002F71CB">
        <w:rPr>
          <w:rFonts w:ascii="Roboto" w:hAnsi="Roboto" w:cs="Arial"/>
          <w:color w:val="000000"/>
        </w:rPr>
        <w:t>, MA</w:t>
      </w:r>
    </w:p>
    <w:p w14:paraId="5591F29F" w14:textId="77777777" w:rsidR="002F71CB" w:rsidRPr="002F71CB" w:rsidRDefault="002F71CB" w:rsidP="002F71CB">
      <w:pPr>
        <w:autoSpaceDE w:val="0"/>
        <w:autoSpaceDN w:val="0"/>
        <w:adjustRightInd w:val="0"/>
        <w:rPr>
          <w:rFonts w:ascii="Roboto" w:hAnsi="Roboto" w:cs="Arial"/>
          <w:color w:val="000000"/>
        </w:rPr>
      </w:pPr>
      <w:r w:rsidRPr="002F71CB">
        <w:rPr>
          <w:rFonts w:ascii="Roboto" w:hAnsi="Roboto" w:cs="Arial"/>
          <w:color w:val="000000"/>
        </w:rPr>
        <w:t xml:space="preserve">Email: </w:t>
      </w:r>
      <w:hyperlink r:id="rId12" w:history="1">
        <w:r w:rsidRPr="002F71CB">
          <w:rPr>
            <w:rStyle w:val="Hyperlink"/>
            <w:rFonts w:ascii="Roboto" w:hAnsi="Roboto" w:cs="Arial"/>
          </w:rPr>
          <w:t>sbouabjiam@hotmail.com</w:t>
        </w:r>
      </w:hyperlink>
    </w:p>
    <w:p w14:paraId="5B15A892" w14:textId="77777777" w:rsidR="002F71CB" w:rsidRPr="002F71CB" w:rsidRDefault="002F71CB" w:rsidP="002F71CB">
      <w:pPr>
        <w:autoSpaceDE w:val="0"/>
        <w:autoSpaceDN w:val="0"/>
        <w:adjustRightInd w:val="0"/>
        <w:rPr>
          <w:rFonts w:ascii="Roboto" w:hAnsi="Roboto" w:cs="Arial"/>
          <w:color w:val="000000"/>
        </w:rPr>
      </w:pPr>
      <w:r w:rsidRPr="002F71CB">
        <w:rPr>
          <w:rFonts w:ascii="Roboto" w:hAnsi="Roboto" w:cs="Arial"/>
          <w:color w:val="000000"/>
        </w:rPr>
        <w:t xml:space="preserve">Professional Training Program Past Chair: </w:t>
      </w:r>
      <w:proofErr w:type="spellStart"/>
      <w:r w:rsidRPr="002F71CB">
        <w:rPr>
          <w:rFonts w:ascii="Roboto" w:hAnsi="Roboto" w:cs="Arial"/>
          <w:color w:val="000000"/>
        </w:rPr>
        <w:t>Su</w:t>
      </w:r>
      <w:proofErr w:type="spellEnd"/>
      <w:r w:rsidRPr="002F71CB">
        <w:rPr>
          <w:rFonts w:ascii="Roboto" w:hAnsi="Roboto" w:cs="Arial"/>
          <w:color w:val="000000"/>
        </w:rPr>
        <w:t xml:space="preserve"> Baker, MEd</w:t>
      </w:r>
    </w:p>
    <w:p w14:paraId="68F0D349" w14:textId="77777777" w:rsidR="002F71CB" w:rsidRPr="002F71CB" w:rsidRDefault="002F71CB" w:rsidP="002F71CB">
      <w:pPr>
        <w:autoSpaceDE w:val="0"/>
        <w:autoSpaceDN w:val="0"/>
        <w:adjustRightInd w:val="0"/>
        <w:rPr>
          <w:rFonts w:ascii="Roboto" w:hAnsi="Roboto" w:cs="Arial"/>
          <w:color w:val="0000FF"/>
        </w:rPr>
      </w:pPr>
      <w:r w:rsidRPr="002F71CB">
        <w:rPr>
          <w:rFonts w:ascii="Roboto" w:hAnsi="Roboto" w:cs="Arial"/>
          <w:color w:val="000000"/>
        </w:rPr>
        <w:t xml:space="preserve">Email: </w:t>
      </w:r>
      <w:hyperlink r:id="rId13" w:history="1">
        <w:r w:rsidRPr="002F71CB">
          <w:rPr>
            <w:rStyle w:val="Hyperlink"/>
            <w:rFonts w:ascii="Roboto" w:hAnsi="Roboto" w:cs="Arial"/>
          </w:rPr>
          <w:t>subaker@videotron.ca</w:t>
        </w:r>
      </w:hyperlink>
      <w:r w:rsidRPr="002F71CB">
        <w:rPr>
          <w:rFonts w:ascii="Roboto" w:hAnsi="Roboto" w:cs="Arial"/>
          <w:color w:val="000000"/>
        </w:rPr>
        <w:tab/>
      </w:r>
    </w:p>
    <w:p w14:paraId="79E68716" w14:textId="77777777" w:rsidR="002F71CB" w:rsidRPr="002F71CB" w:rsidRDefault="002F71CB" w:rsidP="002F71CB">
      <w:pPr>
        <w:autoSpaceDE w:val="0"/>
        <w:autoSpaceDN w:val="0"/>
        <w:adjustRightInd w:val="0"/>
        <w:rPr>
          <w:rFonts w:ascii="Roboto" w:hAnsi="Roboto" w:cs="Arial"/>
          <w:color w:val="000000"/>
        </w:rPr>
      </w:pPr>
      <w:r w:rsidRPr="002F71CB">
        <w:rPr>
          <w:rFonts w:ascii="Roboto" w:hAnsi="Roboto" w:cs="Arial"/>
          <w:color w:val="000000"/>
        </w:rPr>
        <w:t>Professional Training Program Chair-elect: Rebeca Gonzalez-</w:t>
      </w:r>
      <w:proofErr w:type="spellStart"/>
      <w:r w:rsidRPr="002F71CB">
        <w:rPr>
          <w:rFonts w:ascii="Roboto" w:hAnsi="Roboto" w:cs="Arial"/>
          <w:color w:val="000000"/>
        </w:rPr>
        <w:t>Scherman</w:t>
      </w:r>
      <w:proofErr w:type="spellEnd"/>
      <w:r w:rsidRPr="002F71CB">
        <w:rPr>
          <w:rFonts w:ascii="Roboto" w:hAnsi="Roboto" w:cs="Arial"/>
          <w:color w:val="000000"/>
        </w:rPr>
        <w:t>, PsyD</w:t>
      </w:r>
    </w:p>
    <w:p w14:paraId="1BD94297" w14:textId="77777777" w:rsidR="002F71CB" w:rsidRPr="002F71CB" w:rsidRDefault="002F71CB" w:rsidP="002F71CB">
      <w:pPr>
        <w:autoSpaceDE w:val="0"/>
        <w:autoSpaceDN w:val="0"/>
        <w:adjustRightInd w:val="0"/>
        <w:rPr>
          <w:rFonts w:ascii="Roboto" w:hAnsi="Roboto" w:cs="Arial"/>
          <w:color w:val="000000"/>
        </w:rPr>
      </w:pPr>
      <w:proofErr w:type="gramStart"/>
      <w:r w:rsidRPr="002F71CB">
        <w:rPr>
          <w:rFonts w:ascii="Roboto" w:hAnsi="Roboto" w:cs="Arial"/>
          <w:color w:val="000000"/>
        </w:rPr>
        <w:t>Email :</w:t>
      </w:r>
      <w:proofErr w:type="gramEnd"/>
      <w:r w:rsidRPr="002F71CB">
        <w:rPr>
          <w:rFonts w:ascii="Roboto" w:hAnsi="Roboto" w:cs="Arial"/>
          <w:color w:val="000000"/>
        </w:rPr>
        <w:t xml:space="preserve"> </w:t>
      </w:r>
      <w:hyperlink r:id="rId14" w:history="1">
        <w:r w:rsidRPr="002F71CB">
          <w:rPr>
            <w:rStyle w:val="Hyperlink"/>
            <w:rFonts w:ascii="Roboto" w:hAnsi="Roboto" w:cs="Arial"/>
          </w:rPr>
          <w:t>rebeca.scherman.psyd@gmail.com</w:t>
        </w:r>
      </w:hyperlink>
      <w:r w:rsidRPr="002F71CB">
        <w:rPr>
          <w:rFonts w:ascii="Roboto" w:hAnsi="Roboto" w:cs="Arial"/>
          <w:color w:val="000000"/>
        </w:rPr>
        <w:tab/>
      </w:r>
    </w:p>
    <w:p w14:paraId="78DC6E66" w14:textId="77777777" w:rsidR="002F71CB" w:rsidRPr="002F71CB" w:rsidRDefault="002F71CB" w:rsidP="002F71CB">
      <w:pPr>
        <w:rPr>
          <w:rFonts w:ascii="Roboto" w:hAnsi="Roboto" w:cs="Arial"/>
        </w:rPr>
      </w:pPr>
    </w:p>
    <w:p w14:paraId="3B842D33" w14:textId="77777777" w:rsidR="002F71CB" w:rsidRPr="002F71CB" w:rsidRDefault="002F71CB" w:rsidP="002F71CB">
      <w:pPr>
        <w:autoSpaceDE w:val="0"/>
        <w:autoSpaceDN w:val="0"/>
        <w:adjustRightInd w:val="0"/>
        <w:rPr>
          <w:rFonts w:ascii="Roboto" w:hAnsi="Roboto" w:cs="Arial"/>
          <w:color w:val="000000"/>
        </w:rPr>
      </w:pPr>
      <w:r w:rsidRPr="002F71CB">
        <w:rPr>
          <w:rFonts w:ascii="Roboto" w:hAnsi="Roboto" w:cs="Arial"/>
          <w:color w:val="000000"/>
        </w:rPr>
        <w:t xml:space="preserve">Complexities of Complex Trauma: Theory and Practice director: </w:t>
      </w:r>
    </w:p>
    <w:p w14:paraId="58C6D7F7" w14:textId="77777777" w:rsidR="002F71CB" w:rsidRPr="002F71CB" w:rsidRDefault="002F71CB" w:rsidP="002F71CB">
      <w:pPr>
        <w:autoSpaceDE w:val="0"/>
        <w:autoSpaceDN w:val="0"/>
        <w:adjustRightInd w:val="0"/>
        <w:rPr>
          <w:rFonts w:ascii="Roboto" w:hAnsi="Roboto" w:cs="Arial"/>
          <w:color w:val="000000"/>
        </w:rPr>
      </w:pPr>
      <w:proofErr w:type="spellStart"/>
      <w:r w:rsidRPr="002F71CB">
        <w:rPr>
          <w:rFonts w:ascii="Roboto" w:hAnsi="Roboto" w:cs="Arial"/>
          <w:color w:val="000000"/>
        </w:rPr>
        <w:t>Su</w:t>
      </w:r>
      <w:proofErr w:type="spellEnd"/>
      <w:r w:rsidRPr="002F71CB">
        <w:rPr>
          <w:rFonts w:ascii="Roboto" w:hAnsi="Roboto" w:cs="Arial"/>
          <w:color w:val="000000"/>
        </w:rPr>
        <w:t xml:space="preserve"> Baker, MEd</w:t>
      </w:r>
    </w:p>
    <w:p w14:paraId="5F5801C9" w14:textId="77777777" w:rsidR="002F71CB" w:rsidRPr="002F71CB" w:rsidRDefault="002F71CB" w:rsidP="002F71CB">
      <w:pPr>
        <w:autoSpaceDE w:val="0"/>
        <w:autoSpaceDN w:val="0"/>
        <w:adjustRightInd w:val="0"/>
        <w:rPr>
          <w:rFonts w:ascii="Roboto" w:hAnsi="Roboto" w:cs="Arial"/>
          <w:color w:val="0000FF"/>
        </w:rPr>
      </w:pPr>
      <w:r w:rsidRPr="002F71CB">
        <w:rPr>
          <w:rFonts w:ascii="Roboto" w:hAnsi="Roboto" w:cs="Arial"/>
          <w:color w:val="000000"/>
        </w:rPr>
        <w:t xml:space="preserve">Email: </w:t>
      </w:r>
      <w:hyperlink r:id="rId15" w:history="1">
        <w:r w:rsidRPr="002F71CB">
          <w:rPr>
            <w:rStyle w:val="Hyperlink"/>
            <w:rFonts w:ascii="Roboto" w:hAnsi="Roboto" w:cs="Arial"/>
          </w:rPr>
          <w:t>subaker@videotron.ca</w:t>
        </w:r>
      </w:hyperlink>
    </w:p>
    <w:p w14:paraId="4E495ACE" w14:textId="77777777" w:rsidR="002F71CB" w:rsidRPr="002F71CB" w:rsidRDefault="002F71CB" w:rsidP="002F71CB">
      <w:pPr>
        <w:autoSpaceDE w:val="0"/>
        <w:autoSpaceDN w:val="0"/>
        <w:adjustRightInd w:val="0"/>
        <w:rPr>
          <w:rFonts w:ascii="Roboto" w:hAnsi="Roboto" w:cs="Arial"/>
          <w:color w:val="000000"/>
        </w:rPr>
      </w:pPr>
    </w:p>
    <w:p w14:paraId="6F2D620E" w14:textId="77777777" w:rsidR="002F71CB" w:rsidRPr="002F71CB" w:rsidRDefault="002F71CB" w:rsidP="002F71CB">
      <w:pPr>
        <w:autoSpaceDE w:val="0"/>
        <w:autoSpaceDN w:val="0"/>
        <w:adjustRightInd w:val="0"/>
        <w:rPr>
          <w:rFonts w:ascii="Roboto" w:hAnsi="Roboto" w:cs="Arial"/>
          <w:color w:val="000000"/>
        </w:rPr>
      </w:pPr>
      <w:r w:rsidRPr="002F71CB">
        <w:rPr>
          <w:rFonts w:ascii="Roboto" w:hAnsi="Roboto" w:cs="Arial"/>
          <w:color w:val="000000"/>
        </w:rPr>
        <w:t xml:space="preserve">From Complex Trauma to Dissociative Disorders: Theory and Practice directors: </w:t>
      </w:r>
    </w:p>
    <w:p w14:paraId="3B17AF65" w14:textId="77777777" w:rsidR="002F71CB" w:rsidRPr="002F71CB" w:rsidRDefault="002F71CB" w:rsidP="002F71CB">
      <w:pPr>
        <w:autoSpaceDE w:val="0"/>
        <w:autoSpaceDN w:val="0"/>
        <w:adjustRightInd w:val="0"/>
        <w:rPr>
          <w:rFonts w:ascii="Roboto" w:hAnsi="Roboto" w:cs="Arial"/>
          <w:color w:val="000000"/>
        </w:rPr>
      </w:pPr>
      <w:proofErr w:type="spellStart"/>
      <w:r w:rsidRPr="002F71CB">
        <w:rPr>
          <w:rFonts w:ascii="Roboto" w:hAnsi="Roboto" w:cs="Arial"/>
          <w:color w:val="000000"/>
        </w:rPr>
        <w:t>Su</w:t>
      </w:r>
      <w:proofErr w:type="spellEnd"/>
      <w:r w:rsidRPr="002F71CB">
        <w:rPr>
          <w:rFonts w:ascii="Roboto" w:hAnsi="Roboto" w:cs="Arial"/>
          <w:color w:val="000000"/>
        </w:rPr>
        <w:t xml:space="preserve"> Baker, MEd</w:t>
      </w:r>
    </w:p>
    <w:p w14:paraId="16B0765B" w14:textId="77777777" w:rsidR="002F71CB" w:rsidRPr="002F71CB" w:rsidRDefault="002F71CB" w:rsidP="002F71CB">
      <w:pPr>
        <w:autoSpaceDE w:val="0"/>
        <w:autoSpaceDN w:val="0"/>
        <w:adjustRightInd w:val="0"/>
        <w:rPr>
          <w:rFonts w:ascii="Roboto" w:hAnsi="Roboto" w:cs="Arial"/>
          <w:color w:val="0000FF"/>
        </w:rPr>
      </w:pPr>
      <w:r w:rsidRPr="002F71CB">
        <w:rPr>
          <w:rFonts w:ascii="Roboto" w:hAnsi="Roboto" w:cs="Arial"/>
          <w:color w:val="000000"/>
        </w:rPr>
        <w:t xml:space="preserve">Email: </w:t>
      </w:r>
      <w:r w:rsidRPr="002F71CB">
        <w:rPr>
          <w:rFonts w:ascii="Roboto" w:hAnsi="Roboto" w:cs="Arial"/>
          <w:color w:val="0000FF"/>
        </w:rPr>
        <w:t>subaker@videotron.ca</w:t>
      </w:r>
    </w:p>
    <w:p w14:paraId="0AB95189" w14:textId="77777777" w:rsidR="002F71CB" w:rsidRPr="002F71CB" w:rsidRDefault="002F71CB" w:rsidP="002F71CB">
      <w:pPr>
        <w:autoSpaceDE w:val="0"/>
        <w:autoSpaceDN w:val="0"/>
        <w:adjustRightInd w:val="0"/>
        <w:rPr>
          <w:rFonts w:ascii="Roboto" w:hAnsi="Roboto" w:cs="Arial"/>
          <w:color w:val="000000"/>
        </w:rPr>
      </w:pPr>
      <w:r w:rsidRPr="002F71CB">
        <w:rPr>
          <w:rFonts w:ascii="Roboto" w:hAnsi="Roboto" w:cs="Arial"/>
          <w:color w:val="000000"/>
        </w:rPr>
        <w:t xml:space="preserve">Joan A. </w:t>
      </w:r>
      <w:proofErr w:type="spellStart"/>
      <w:r w:rsidRPr="002F71CB">
        <w:rPr>
          <w:rFonts w:ascii="Roboto" w:hAnsi="Roboto" w:cs="Arial"/>
          <w:color w:val="000000"/>
        </w:rPr>
        <w:t>Turkus</w:t>
      </w:r>
      <w:proofErr w:type="spellEnd"/>
      <w:r w:rsidRPr="002F71CB">
        <w:rPr>
          <w:rFonts w:ascii="Roboto" w:hAnsi="Roboto" w:cs="Arial"/>
          <w:color w:val="000000"/>
        </w:rPr>
        <w:t>, MD</w:t>
      </w:r>
    </w:p>
    <w:p w14:paraId="0279AB65" w14:textId="77777777" w:rsidR="002F71CB" w:rsidRPr="002F71CB" w:rsidRDefault="002F71CB" w:rsidP="002F71CB">
      <w:pPr>
        <w:autoSpaceDE w:val="0"/>
        <w:autoSpaceDN w:val="0"/>
        <w:adjustRightInd w:val="0"/>
        <w:rPr>
          <w:rFonts w:ascii="Roboto" w:hAnsi="Roboto" w:cs="Arial"/>
          <w:color w:val="0000FF"/>
        </w:rPr>
      </w:pPr>
      <w:r w:rsidRPr="002F71CB">
        <w:rPr>
          <w:rFonts w:ascii="Roboto" w:hAnsi="Roboto" w:cs="Arial"/>
          <w:color w:val="000000"/>
        </w:rPr>
        <w:t xml:space="preserve">Email: </w:t>
      </w:r>
      <w:r w:rsidRPr="002F71CB">
        <w:rPr>
          <w:rFonts w:ascii="Roboto" w:hAnsi="Roboto" w:cs="Arial"/>
          <w:color w:val="0000FF"/>
        </w:rPr>
        <w:t>joan.turkus@verizon.net</w:t>
      </w:r>
    </w:p>
    <w:p w14:paraId="10B10521" w14:textId="77777777" w:rsidR="002F71CB" w:rsidRPr="002F71CB" w:rsidRDefault="002F71CB" w:rsidP="002F71CB">
      <w:pPr>
        <w:autoSpaceDE w:val="0"/>
        <w:autoSpaceDN w:val="0"/>
        <w:adjustRightInd w:val="0"/>
        <w:rPr>
          <w:rFonts w:ascii="Roboto" w:hAnsi="Roboto" w:cs="Arial"/>
          <w:color w:val="000000"/>
        </w:rPr>
      </w:pPr>
    </w:p>
    <w:p w14:paraId="721E88BF" w14:textId="77777777" w:rsidR="002F71CB" w:rsidRPr="002F71CB" w:rsidRDefault="002F71CB" w:rsidP="002F71CB">
      <w:pPr>
        <w:autoSpaceDE w:val="0"/>
        <w:autoSpaceDN w:val="0"/>
        <w:adjustRightInd w:val="0"/>
        <w:rPr>
          <w:rFonts w:ascii="Roboto" w:hAnsi="Roboto" w:cs="Arial"/>
          <w:color w:val="000000"/>
        </w:rPr>
      </w:pPr>
      <w:r w:rsidRPr="002F71CB">
        <w:rPr>
          <w:rFonts w:ascii="Roboto" w:hAnsi="Roboto" w:cs="Arial"/>
          <w:color w:val="000000"/>
        </w:rPr>
        <w:t xml:space="preserve">Advanced Topics in Complex Trauma and Dissociative Disorders directors: </w:t>
      </w:r>
    </w:p>
    <w:p w14:paraId="1870FC5A" w14:textId="77777777" w:rsidR="002F71CB" w:rsidRPr="002F71CB" w:rsidRDefault="002F71CB" w:rsidP="002F71CB">
      <w:pPr>
        <w:autoSpaceDE w:val="0"/>
        <w:autoSpaceDN w:val="0"/>
        <w:adjustRightInd w:val="0"/>
        <w:rPr>
          <w:rFonts w:ascii="Roboto" w:hAnsi="Roboto" w:cs="Arial"/>
          <w:color w:val="000000"/>
        </w:rPr>
      </w:pPr>
      <w:proofErr w:type="spellStart"/>
      <w:r w:rsidRPr="002F71CB">
        <w:rPr>
          <w:rFonts w:ascii="Roboto" w:hAnsi="Roboto" w:cs="Arial"/>
          <w:color w:val="000000"/>
        </w:rPr>
        <w:t>Su</w:t>
      </w:r>
      <w:proofErr w:type="spellEnd"/>
      <w:r w:rsidRPr="002F71CB">
        <w:rPr>
          <w:rFonts w:ascii="Roboto" w:hAnsi="Roboto" w:cs="Arial"/>
          <w:color w:val="000000"/>
        </w:rPr>
        <w:t xml:space="preserve"> Baker, MEd</w:t>
      </w:r>
    </w:p>
    <w:p w14:paraId="418DD100" w14:textId="77777777" w:rsidR="002F71CB" w:rsidRPr="002F71CB" w:rsidRDefault="002F71CB" w:rsidP="002F71CB">
      <w:pPr>
        <w:autoSpaceDE w:val="0"/>
        <w:autoSpaceDN w:val="0"/>
        <w:adjustRightInd w:val="0"/>
        <w:rPr>
          <w:rFonts w:ascii="Roboto" w:hAnsi="Roboto" w:cs="Arial"/>
          <w:color w:val="0000FF"/>
        </w:rPr>
      </w:pPr>
      <w:r w:rsidRPr="002F71CB">
        <w:rPr>
          <w:rFonts w:ascii="Roboto" w:hAnsi="Roboto" w:cs="Arial"/>
          <w:color w:val="000000"/>
        </w:rPr>
        <w:t xml:space="preserve">Email: </w:t>
      </w:r>
      <w:hyperlink r:id="rId16" w:history="1">
        <w:r w:rsidRPr="002F71CB">
          <w:rPr>
            <w:rStyle w:val="Hyperlink"/>
            <w:rFonts w:ascii="Roboto" w:hAnsi="Roboto" w:cs="Arial"/>
          </w:rPr>
          <w:t>subaker@videotron.ca</w:t>
        </w:r>
      </w:hyperlink>
    </w:p>
    <w:p w14:paraId="7897D1B3" w14:textId="77777777" w:rsidR="002F71CB" w:rsidRPr="002F71CB" w:rsidRDefault="002F71CB" w:rsidP="002F71CB">
      <w:pPr>
        <w:autoSpaceDE w:val="0"/>
        <w:autoSpaceDN w:val="0"/>
        <w:adjustRightInd w:val="0"/>
        <w:rPr>
          <w:rFonts w:ascii="Roboto" w:hAnsi="Roboto" w:cs="Arial"/>
          <w:color w:val="000000"/>
        </w:rPr>
      </w:pPr>
      <w:r w:rsidRPr="002F71CB">
        <w:rPr>
          <w:rFonts w:ascii="Roboto" w:hAnsi="Roboto" w:cs="Arial"/>
          <w:color w:val="000000"/>
        </w:rPr>
        <w:t xml:space="preserve">Joan A. </w:t>
      </w:r>
      <w:proofErr w:type="spellStart"/>
      <w:r w:rsidRPr="002F71CB">
        <w:rPr>
          <w:rFonts w:ascii="Roboto" w:hAnsi="Roboto" w:cs="Arial"/>
          <w:color w:val="000000"/>
        </w:rPr>
        <w:t>Turkus</w:t>
      </w:r>
      <w:proofErr w:type="spellEnd"/>
      <w:r w:rsidRPr="002F71CB">
        <w:rPr>
          <w:rFonts w:ascii="Roboto" w:hAnsi="Roboto" w:cs="Arial"/>
          <w:color w:val="000000"/>
        </w:rPr>
        <w:t>, MD</w:t>
      </w:r>
    </w:p>
    <w:p w14:paraId="7354C506" w14:textId="77777777" w:rsidR="002F71CB" w:rsidRPr="002F71CB" w:rsidRDefault="002F71CB" w:rsidP="002F71CB">
      <w:pPr>
        <w:autoSpaceDE w:val="0"/>
        <w:autoSpaceDN w:val="0"/>
        <w:adjustRightInd w:val="0"/>
        <w:rPr>
          <w:rFonts w:ascii="Roboto" w:hAnsi="Roboto" w:cs="Arial"/>
          <w:color w:val="0000FF"/>
        </w:rPr>
      </w:pPr>
      <w:r w:rsidRPr="002F71CB">
        <w:rPr>
          <w:rFonts w:ascii="Roboto" w:hAnsi="Roboto" w:cs="Arial"/>
          <w:color w:val="000000"/>
        </w:rPr>
        <w:t xml:space="preserve">Email: </w:t>
      </w:r>
      <w:r w:rsidRPr="002F71CB">
        <w:rPr>
          <w:rFonts w:ascii="Roboto" w:hAnsi="Roboto" w:cs="Arial"/>
          <w:color w:val="0000FF"/>
        </w:rPr>
        <w:t>joan.turkus@verizon.net</w:t>
      </w:r>
    </w:p>
    <w:p w14:paraId="161760E8" w14:textId="77777777" w:rsidR="002F71CB" w:rsidRPr="002F71CB" w:rsidRDefault="002F71CB" w:rsidP="002F71CB">
      <w:pPr>
        <w:autoSpaceDE w:val="0"/>
        <w:autoSpaceDN w:val="0"/>
        <w:adjustRightInd w:val="0"/>
        <w:rPr>
          <w:rFonts w:ascii="Roboto" w:hAnsi="Roboto" w:cs="Arial"/>
          <w:color w:val="000000"/>
        </w:rPr>
      </w:pPr>
    </w:p>
    <w:p w14:paraId="19ED6326" w14:textId="77777777" w:rsidR="002F71CB" w:rsidRPr="002F71CB" w:rsidRDefault="002F71CB" w:rsidP="002F71CB">
      <w:pPr>
        <w:autoSpaceDE w:val="0"/>
        <w:autoSpaceDN w:val="0"/>
        <w:adjustRightInd w:val="0"/>
        <w:rPr>
          <w:rFonts w:ascii="Roboto" w:hAnsi="Roboto" w:cs="Arial"/>
          <w:color w:val="000000"/>
        </w:rPr>
      </w:pPr>
      <w:r w:rsidRPr="002F71CB">
        <w:rPr>
          <w:rFonts w:ascii="Roboto" w:hAnsi="Roboto" w:cs="Arial"/>
          <w:color w:val="000000"/>
        </w:rPr>
        <w:t xml:space="preserve">Master Seminar Director: Joan A. </w:t>
      </w:r>
      <w:proofErr w:type="spellStart"/>
      <w:r w:rsidRPr="002F71CB">
        <w:rPr>
          <w:rFonts w:ascii="Roboto" w:hAnsi="Roboto" w:cs="Arial"/>
          <w:color w:val="000000"/>
        </w:rPr>
        <w:t>Turkus</w:t>
      </w:r>
      <w:proofErr w:type="spellEnd"/>
      <w:r w:rsidRPr="002F71CB">
        <w:rPr>
          <w:rFonts w:ascii="Roboto" w:hAnsi="Roboto" w:cs="Arial"/>
          <w:color w:val="000000"/>
        </w:rPr>
        <w:t>, MD</w:t>
      </w:r>
    </w:p>
    <w:p w14:paraId="43016B7E" w14:textId="77777777" w:rsidR="002F71CB" w:rsidRPr="002F71CB" w:rsidRDefault="002F71CB" w:rsidP="002F71CB">
      <w:pPr>
        <w:autoSpaceDE w:val="0"/>
        <w:autoSpaceDN w:val="0"/>
        <w:adjustRightInd w:val="0"/>
        <w:rPr>
          <w:rFonts w:ascii="Roboto" w:hAnsi="Roboto" w:cs="Arial"/>
          <w:color w:val="0000FF"/>
        </w:rPr>
      </w:pPr>
      <w:r w:rsidRPr="002F71CB">
        <w:rPr>
          <w:rFonts w:ascii="Roboto" w:hAnsi="Roboto" w:cs="Arial"/>
          <w:color w:val="000000"/>
        </w:rPr>
        <w:t xml:space="preserve">Email: </w:t>
      </w:r>
      <w:r w:rsidRPr="002F71CB">
        <w:rPr>
          <w:rFonts w:ascii="Roboto" w:hAnsi="Roboto" w:cs="Arial"/>
          <w:color w:val="0000FF"/>
        </w:rPr>
        <w:t>joan.turkus@verizon.net</w:t>
      </w:r>
    </w:p>
    <w:p w14:paraId="28858D94" w14:textId="77777777" w:rsidR="002F71CB" w:rsidRPr="002F71CB" w:rsidRDefault="002F71CB" w:rsidP="002F71CB">
      <w:pPr>
        <w:autoSpaceDE w:val="0"/>
        <w:autoSpaceDN w:val="0"/>
        <w:adjustRightInd w:val="0"/>
        <w:rPr>
          <w:rFonts w:ascii="Roboto" w:hAnsi="Roboto" w:cs="Arial"/>
          <w:color w:val="000000"/>
        </w:rPr>
      </w:pPr>
    </w:p>
    <w:p w14:paraId="26952136" w14:textId="77777777" w:rsidR="002F71CB" w:rsidRPr="002F71CB" w:rsidRDefault="002F71CB" w:rsidP="002F71CB">
      <w:pPr>
        <w:autoSpaceDE w:val="0"/>
        <w:autoSpaceDN w:val="0"/>
        <w:adjustRightInd w:val="0"/>
        <w:rPr>
          <w:rFonts w:ascii="Roboto" w:hAnsi="Roboto" w:cs="Arial"/>
          <w:color w:val="000000"/>
        </w:rPr>
      </w:pPr>
      <w:r w:rsidRPr="002F71CB">
        <w:rPr>
          <w:rFonts w:ascii="Roboto" w:hAnsi="Roboto" w:cs="Arial"/>
          <w:color w:val="000000"/>
        </w:rPr>
        <w:t xml:space="preserve">International Course Director: Sandra </w:t>
      </w:r>
      <w:proofErr w:type="spellStart"/>
      <w:r w:rsidRPr="002F71CB">
        <w:rPr>
          <w:rFonts w:ascii="Roboto" w:hAnsi="Roboto" w:cs="Arial"/>
          <w:color w:val="000000"/>
        </w:rPr>
        <w:t>Baita</w:t>
      </w:r>
      <w:proofErr w:type="spellEnd"/>
      <w:r w:rsidRPr="002F71CB">
        <w:rPr>
          <w:rFonts w:ascii="Roboto" w:hAnsi="Roboto" w:cs="Arial"/>
          <w:color w:val="000000"/>
        </w:rPr>
        <w:t>, MS</w:t>
      </w:r>
    </w:p>
    <w:p w14:paraId="4227E22B" w14:textId="77777777" w:rsidR="002F71CB" w:rsidRPr="002F71CB" w:rsidRDefault="002F71CB" w:rsidP="002F71CB">
      <w:pPr>
        <w:autoSpaceDE w:val="0"/>
        <w:autoSpaceDN w:val="0"/>
        <w:adjustRightInd w:val="0"/>
        <w:rPr>
          <w:rFonts w:ascii="Roboto" w:hAnsi="Roboto" w:cs="Arial"/>
          <w:color w:val="0000FF"/>
        </w:rPr>
      </w:pPr>
      <w:r w:rsidRPr="002F71CB">
        <w:rPr>
          <w:rFonts w:ascii="Roboto" w:hAnsi="Roboto" w:cs="Arial"/>
          <w:color w:val="000000"/>
        </w:rPr>
        <w:t xml:space="preserve">Email: </w:t>
      </w:r>
      <w:r w:rsidRPr="002F71CB">
        <w:rPr>
          <w:rFonts w:ascii="Roboto" w:hAnsi="Roboto" w:cs="Arial"/>
          <w:color w:val="0000FF"/>
        </w:rPr>
        <w:t>sbaita@fibertel.com</w:t>
      </w:r>
    </w:p>
    <w:p w14:paraId="0F1C6563" w14:textId="77777777" w:rsidR="002F71CB" w:rsidRPr="002F71CB" w:rsidRDefault="002F71CB" w:rsidP="002F71CB">
      <w:pPr>
        <w:autoSpaceDE w:val="0"/>
        <w:autoSpaceDN w:val="0"/>
        <w:adjustRightInd w:val="0"/>
        <w:rPr>
          <w:rFonts w:ascii="Roboto" w:hAnsi="Roboto" w:cs="Arial"/>
          <w:color w:val="000000"/>
        </w:rPr>
      </w:pPr>
    </w:p>
    <w:p w14:paraId="4F6A51AB" w14:textId="77777777" w:rsidR="002F71CB" w:rsidRPr="002F71CB" w:rsidRDefault="002F71CB" w:rsidP="002F71CB">
      <w:pPr>
        <w:autoSpaceDE w:val="0"/>
        <w:autoSpaceDN w:val="0"/>
        <w:adjustRightInd w:val="0"/>
        <w:rPr>
          <w:rFonts w:ascii="Roboto" w:hAnsi="Roboto" w:cs="Arial"/>
          <w:color w:val="000000"/>
        </w:rPr>
      </w:pPr>
      <w:r w:rsidRPr="002F71CB">
        <w:rPr>
          <w:rFonts w:ascii="Roboto" w:hAnsi="Roboto" w:cs="Arial"/>
          <w:color w:val="000000"/>
        </w:rPr>
        <w:t>Child &amp; Adolescent Course Director: Frances S. Waters, DCSW, LMSW, LMFT</w:t>
      </w:r>
    </w:p>
    <w:p w14:paraId="3CCBEAA2" w14:textId="77777777" w:rsidR="002F71CB" w:rsidRPr="002F71CB" w:rsidRDefault="002F71CB" w:rsidP="002F71CB">
      <w:pPr>
        <w:rPr>
          <w:rFonts w:ascii="Roboto" w:hAnsi="Roboto" w:cs="Arial"/>
        </w:rPr>
      </w:pPr>
      <w:r w:rsidRPr="002F71CB">
        <w:rPr>
          <w:rFonts w:ascii="Roboto" w:hAnsi="Roboto" w:cs="Arial"/>
          <w:color w:val="000000"/>
        </w:rPr>
        <w:t xml:space="preserve">Email: </w:t>
      </w:r>
      <w:r w:rsidRPr="002F71CB">
        <w:rPr>
          <w:rFonts w:ascii="Roboto" w:hAnsi="Roboto" w:cs="Arial"/>
          <w:color w:val="0000FF"/>
        </w:rPr>
        <w:t>fswaters@aol.com</w:t>
      </w:r>
    </w:p>
    <w:p w14:paraId="75F516B3" w14:textId="77777777" w:rsidR="002F71CB" w:rsidRPr="002F71CB" w:rsidRDefault="002F71CB" w:rsidP="002F71CB">
      <w:pPr>
        <w:spacing w:after="200" w:line="276" w:lineRule="auto"/>
        <w:rPr>
          <w:rFonts w:ascii="Roboto" w:hAnsi="Roboto" w:cs="Arial"/>
          <w:b/>
          <w:bCs/>
          <w:u w:val="single"/>
        </w:rPr>
      </w:pPr>
    </w:p>
    <w:p w14:paraId="024F1E3C" w14:textId="6A8BCC10" w:rsidR="00012E16" w:rsidRPr="00BD52C9" w:rsidRDefault="00012E16" w:rsidP="00C71CEC">
      <w:pPr>
        <w:rPr>
          <w:b/>
        </w:rPr>
      </w:pPr>
    </w:p>
    <w:sectPr w:rsidR="00012E16" w:rsidRPr="00BD52C9" w:rsidSect="008F1C87">
      <w:headerReference w:type="default" r:id="rId17"/>
      <w:footerReference w:type="even"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2B66E" w14:textId="77777777" w:rsidR="00D11B45" w:rsidRDefault="00D11B45" w:rsidP="0065575B">
      <w:r>
        <w:separator/>
      </w:r>
    </w:p>
  </w:endnote>
  <w:endnote w:type="continuationSeparator" w:id="0">
    <w:p w14:paraId="40707681" w14:textId="77777777" w:rsidR="00D11B45" w:rsidRDefault="00D11B45" w:rsidP="0065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C2C18" w14:textId="77777777" w:rsidR="00FB3503" w:rsidRDefault="00FB3503" w:rsidP="00B57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45A1B" w14:textId="77777777" w:rsidR="00FB3503" w:rsidRDefault="00FB3503" w:rsidP="006557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C936C" w14:textId="77777777" w:rsidR="002F71CB" w:rsidRPr="00120026" w:rsidRDefault="002F71CB" w:rsidP="002F71CB">
    <w:pPr>
      <w:tabs>
        <w:tab w:val="center" w:pos="4680"/>
      </w:tabs>
      <w:ind w:firstLine="720"/>
      <w:rPr>
        <w:rFonts w:ascii="Arial" w:hAnsi="Arial" w:cs="Times New Roman (Body CS)"/>
        <w:sz w:val="16"/>
      </w:rPr>
    </w:pPr>
    <w:r w:rsidRPr="00120026">
      <w:rPr>
        <w:rFonts w:ascii="Arial" w:hAnsi="Arial" w:cs="Times New Roman (Body CS)"/>
        <w:sz w:val="16"/>
      </w:rPr>
      <w:t xml:space="preserve">© </w:t>
    </w:r>
    <w:r w:rsidRPr="00120026">
      <w:rPr>
        <w:rFonts w:ascii="Arial" w:hAnsi="Arial" w:cs="Times New Roman (Body CS)"/>
        <w:b/>
        <w:sz w:val="16"/>
      </w:rPr>
      <w:t>2020, The International Society for the Study of Trauma and Dissociation</w:t>
    </w:r>
  </w:p>
  <w:p w14:paraId="456BF9EF" w14:textId="77777777" w:rsidR="00FB3503" w:rsidRPr="002353F8" w:rsidRDefault="00FB3503" w:rsidP="0065575B">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8DE4A" w14:textId="77777777" w:rsidR="00D11B45" w:rsidRDefault="00D11B45" w:rsidP="0065575B">
      <w:r>
        <w:separator/>
      </w:r>
    </w:p>
  </w:footnote>
  <w:footnote w:type="continuationSeparator" w:id="0">
    <w:p w14:paraId="7C918973" w14:textId="77777777" w:rsidR="00D11B45" w:rsidRDefault="00D11B45" w:rsidP="00655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45212" w14:textId="3BE63BB7" w:rsidR="002F71CB" w:rsidRDefault="002F71CB" w:rsidP="002F71CB">
    <w:pPr>
      <w:pStyle w:val="Header"/>
      <w:jc w:val="center"/>
    </w:pPr>
    <w:r>
      <w:rPr>
        <w:noProof/>
      </w:rPr>
      <w:drawing>
        <wp:inline distT="0" distB="0" distL="0" distR="0" wp14:anchorId="0A8DC236" wp14:editId="7B604637">
          <wp:extent cx="2657742" cy="917716"/>
          <wp:effectExtent l="0" t="0" r="0" b="0"/>
          <wp:docPr id="1" name="Picture 1" descr="A picture containing gree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TD-Final-CMYK (1).jpg"/>
                  <pic:cNvPicPr/>
                </pic:nvPicPr>
                <pic:blipFill>
                  <a:blip r:embed="rId1"/>
                  <a:stretch>
                    <a:fillRect/>
                  </a:stretch>
                </pic:blipFill>
                <pic:spPr>
                  <a:xfrm>
                    <a:off x="0" y="0"/>
                    <a:ext cx="2678145" cy="924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02C1"/>
    <w:multiLevelType w:val="hybridMultilevel"/>
    <w:tmpl w:val="A0A4424E"/>
    <w:lvl w:ilvl="0" w:tplc="9AE4A4FE">
      <w:start w:val="1"/>
      <w:numFmt w:val="bullet"/>
      <w:lvlText w:val=""/>
      <w:lvlJc w:val="left"/>
      <w:pPr>
        <w:tabs>
          <w:tab w:val="num" w:pos="846"/>
        </w:tabs>
        <w:ind w:left="846" w:hanging="216"/>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52041D"/>
    <w:multiLevelType w:val="hybridMultilevel"/>
    <w:tmpl w:val="1398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B1906"/>
    <w:multiLevelType w:val="hybridMultilevel"/>
    <w:tmpl w:val="5FFA57E8"/>
    <w:lvl w:ilvl="0" w:tplc="EDF467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A0334C9"/>
    <w:multiLevelType w:val="hybridMultilevel"/>
    <w:tmpl w:val="5E7E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B632A"/>
    <w:multiLevelType w:val="hybridMultilevel"/>
    <w:tmpl w:val="AB78CA10"/>
    <w:lvl w:ilvl="0" w:tplc="9AE4A4FE">
      <w:start w:val="1"/>
      <w:numFmt w:val="bullet"/>
      <w:lvlText w:val=""/>
      <w:lvlJc w:val="left"/>
      <w:pPr>
        <w:tabs>
          <w:tab w:val="num" w:pos="486"/>
        </w:tabs>
        <w:ind w:left="486" w:hanging="216"/>
      </w:pPr>
      <w:rPr>
        <w:rFonts w:ascii="Symbol" w:hAnsi="Symbol" w:hint="default"/>
        <w:color w:val="auto"/>
        <w:sz w:val="24"/>
        <w:szCs w:val="24"/>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3140E"/>
    <w:multiLevelType w:val="hybridMultilevel"/>
    <w:tmpl w:val="20DA9430"/>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23B3A49"/>
    <w:multiLevelType w:val="hybridMultilevel"/>
    <w:tmpl w:val="E40082E4"/>
    <w:lvl w:ilvl="0" w:tplc="D35AB8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93A27A8"/>
    <w:multiLevelType w:val="hybridMultilevel"/>
    <w:tmpl w:val="D21C1DCE"/>
    <w:lvl w:ilvl="0" w:tplc="45D426B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4675501"/>
    <w:multiLevelType w:val="hybridMultilevel"/>
    <w:tmpl w:val="4B30D5A6"/>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46003AC5"/>
    <w:multiLevelType w:val="hybridMultilevel"/>
    <w:tmpl w:val="AA46D88E"/>
    <w:lvl w:ilvl="0" w:tplc="0EECB3D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817429A"/>
    <w:multiLevelType w:val="hybridMultilevel"/>
    <w:tmpl w:val="A3C2CB5A"/>
    <w:lvl w:ilvl="0" w:tplc="85348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64D1A"/>
    <w:multiLevelType w:val="hybridMultilevel"/>
    <w:tmpl w:val="6AD255B2"/>
    <w:lvl w:ilvl="0" w:tplc="45D426B2">
      <w:start w:val="1"/>
      <w:numFmt w:val="decimal"/>
      <w:lvlText w:val="%1."/>
      <w:lvlJc w:val="left"/>
      <w:pPr>
        <w:ind w:left="21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6E9518BE"/>
    <w:multiLevelType w:val="hybridMultilevel"/>
    <w:tmpl w:val="BACA8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D45FD9"/>
    <w:multiLevelType w:val="hybridMultilevel"/>
    <w:tmpl w:val="D21C1DCE"/>
    <w:lvl w:ilvl="0" w:tplc="45D426B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77BE14D8"/>
    <w:multiLevelType w:val="hybridMultilevel"/>
    <w:tmpl w:val="B3B6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C5067A"/>
    <w:multiLevelType w:val="hybridMultilevel"/>
    <w:tmpl w:val="615C8610"/>
    <w:lvl w:ilvl="0" w:tplc="9AE4A4FE">
      <w:start w:val="1"/>
      <w:numFmt w:val="bullet"/>
      <w:lvlText w:val=""/>
      <w:lvlJc w:val="left"/>
      <w:pPr>
        <w:tabs>
          <w:tab w:val="num" w:pos="846"/>
        </w:tabs>
        <w:ind w:left="846" w:hanging="216"/>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51579A"/>
    <w:multiLevelType w:val="hybridMultilevel"/>
    <w:tmpl w:val="AE7EA39A"/>
    <w:lvl w:ilvl="0" w:tplc="C97C30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
  </w:num>
  <w:num w:numId="4">
    <w:abstractNumId w:val="13"/>
  </w:num>
  <w:num w:numId="5">
    <w:abstractNumId w:val="6"/>
  </w:num>
  <w:num w:numId="6">
    <w:abstractNumId w:val="9"/>
  </w:num>
  <w:num w:numId="7">
    <w:abstractNumId w:val="3"/>
  </w:num>
  <w:num w:numId="8">
    <w:abstractNumId w:val="12"/>
  </w:num>
  <w:num w:numId="9">
    <w:abstractNumId w:val="5"/>
  </w:num>
  <w:num w:numId="10">
    <w:abstractNumId w:val="8"/>
  </w:num>
  <w:num w:numId="11">
    <w:abstractNumId w:val="16"/>
  </w:num>
  <w:num w:numId="12">
    <w:abstractNumId w:val="7"/>
  </w:num>
  <w:num w:numId="13">
    <w:abstractNumId w:val="1"/>
  </w:num>
  <w:num w:numId="14">
    <w:abstractNumId w:val="11"/>
  </w:num>
  <w:num w:numId="15">
    <w:abstractNumId w:val="10"/>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1B"/>
    <w:rsid w:val="00012E16"/>
    <w:rsid w:val="0001730B"/>
    <w:rsid w:val="00023A9A"/>
    <w:rsid w:val="00027FD9"/>
    <w:rsid w:val="0003015D"/>
    <w:rsid w:val="0003254A"/>
    <w:rsid w:val="0003614F"/>
    <w:rsid w:val="000554A8"/>
    <w:rsid w:val="00065229"/>
    <w:rsid w:val="00071372"/>
    <w:rsid w:val="000736A0"/>
    <w:rsid w:val="000863F5"/>
    <w:rsid w:val="000967E2"/>
    <w:rsid w:val="000A0693"/>
    <w:rsid w:val="000B055E"/>
    <w:rsid w:val="000B50D9"/>
    <w:rsid w:val="000E147A"/>
    <w:rsid w:val="000E210A"/>
    <w:rsid w:val="000E3205"/>
    <w:rsid w:val="000E6B34"/>
    <w:rsid w:val="00103724"/>
    <w:rsid w:val="00107C0C"/>
    <w:rsid w:val="00112ADF"/>
    <w:rsid w:val="001171BC"/>
    <w:rsid w:val="00120E4F"/>
    <w:rsid w:val="001232AC"/>
    <w:rsid w:val="0013122A"/>
    <w:rsid w:val="00133CE6"/>
    <w:rsid w:val="00136232"/>
    <w:rsid w:val="00140C44"/>
    <w:rsid w:val="00145406"/>
    <w:rsid w:val="00155B08"/>
    <w:rsid w:val="00165317"/>
    <w:rsid w:val="00171492"/>
    <w:rsid w:val="0018584B"/>
    <w:rsid w:val="001958E9"/>
    <w:rsid w:val="001A1498"/>
    <w:rsid w:val="001A7BA2"/>
    <w:rsid w:val="001B193D"/>
    <w:rsid w:val="001B67DF"/>
    <w:rsid w:val="001B6822"/>
    <w:rsid w:val="001C3DDE"/>
    <w:rsid w:val="001D320D"/>
    <w:rsid w:val="001D36DC"/>
    <w:rsid w:val="001D5939"/>
    <w:rsid w:val="0020398D"/>
    <w:rsid w:val="00220220"/>
    <w:rsid w:val="00220E97"/>
    <w:rsid w:val="00221B95"/>
    <w:rsid w:val="002353F8"/>
    <w:rsid w:val="00236750"/>
    <w:rsid w:val="00236845"/>
    <w:rsid w:val="00245A0B"/>
    <w:rsid w:val="002476B0"/>
    <w:rsid w:val="00252B44"/>
    <w:rsid w:val="00255E49"/>
    <w:rsid w:val="0026492D"/>
    <w:rsid w:val="00270AD6"/>
    <w:rsid w:val="00271189"/>
    <w:rsid w:val="00274A95"/>
    <w:rsid w:val="00275A0E"/>
    <w:rsid w:val="00276DE3"/>
    <w:rsid w:val="00283E72"/>
    <w:rsid w:val="00285128"/>
    <w:rsid w:val="00290F48"/>
    <w:rsid w:val="00291900"/>
    <w:rsid w:val="00296A59"/>
    <w:rsid w:val="002A3D1B"/>
    <w:rsid w:val="002A4D7C"/>
    <w:rsid w:val="002A6892"/>
    <w:rsid w:val="002B5091"/>
    <w:rsid w:val="002C3661"/>
    <w:rsid w:val="002C4711"/>
    <w:rsid w:val="002C71A2"/>
    <w:rsid w:val="002C7C50"/>
    <w:rsid w:val="002D3B8A"/>
    <w:rsid w:val="002D6C0A"/>
    <w:rsid w:val="002D7A58"/>
    <w:rsid w:val="002F4C71"/>
    <w:rsid w:val="002F71CB"/>
    <w:rsid w:val="003002B9"/>
    <w:rsid w:val="003038F1"/>
    <w:rsid w:val="00313F51"/>
    <w:rsid w:val="003178D1"/>
    <w:rsid w:val="003225FB"/>
    <w:rsid w:val="00323010"/>
    <w:rsid w:val="00331A40"/>
    <w:rsid w:val="00337416"/>
    <w:rsid w:val="00341ABB"/>
    <w:rsid w:val="0034518C"/>
    <w:rsid w:val="003729BA"/>
    <w:rsid w:val="00382FCA"/>
    <w:rsid w:val="003A4295"/>
    <w:rsid w:val="003A65AB"/>
    <w:rsid w:val="003B7D1B"/>
    <w:rsid w:val="003C2679"/>
    <w:rsid w:val="003C7C3A"/>
    <w:rsid w:val="003D5079"/>
    <w:rsid w:val="003D5AB3"/>
    <w:rsid w:val="003E059C"/>
    <w:rsid w:val="003E0F3F"/>
    <w:rsid w:val="003E1BF2"/>
    <w:rsid w:val="003E2260"/>
    <w:rsid w:val="003E595F"/>
    <w:rsid w:val="003E6EF4"/>
    <w:rsid w:val="003E786F"/>
    <w:rsid w:val="003F14B4"/>
    <w:rsid w:val="003F1592"/>
    <w:rsid w:val="003F319D"/>
    <w:rsid w:val="003F77E0"/>
    <w:rsid w:val="0040526B"/>
    <w:rsid w:val="004124ED"/>
    <w:rsid w:val="004160A3"/>
    <w:rsid w:val="00445F61"/>
    <w:rsid w:val="00452B21"/>
    <w:rsid w:val="00453C49"/>
    <w:rsid w:val="00453CC2"/>
    <w:rsid w:val="004566C0"/>
    <w:rsid w:val="00460A82"/>
    <w:rsid w:val="004748A8"/>
    <w:rsid w:val="004757D2"/>
    <w:rsid w:val="00477D51"/>
    <w:rsid w:val="00481920"/>
    <w:rsid w:val="00484F2E"/>
    <w:rsid w:val="004923A6"/>
    <w:rsid w:val="0049443F"/>
    <w:rsid w:val="004A0577"/>
    <w:rsid w:val="004A64B2"/>
    <w:rsid w:val="004B776E"/>
    <w:rsid w:val="004C7166"/>
    <w:rsid w:val="004D23FB"/>
    <w:rsid w:val="004D24C3"/>
    <w:rsid w:val="004D6EED"/>
    <w:rsid w:val="004E2E67"/>
    <w:rsid w:val="004E5A9B"/>
    <w:rsid w:val="004E6A82"/>
    <w:rsid w:val="004F252E"/>
    <w:rsid w:val="004F349A"/>
    <w:rsid w:val="004F417E"/>
    <w:rsid w:val="004F5681"/>
    <w:rsid w:val="00505368"/>
    <w:rsid w:val="00514219"/>
    <w:rsid w:val="00525DA2"/>
    <w:rsid w:val="00531351"/>
    <w:rsid w:val="0053398D"/>
    <w:rsid w:val="00541AB9"/>
    <w:rsid w:val="00547A09"/>
    <w:rsid w:val="00554B3D"/>
    <w:rsid w:val="005947D8"/>
    <w:rsid w:val="005A541C"/>
    <w:rsid w:val="005C2991"/>
    <w:rsid w:val="005E15F4"/>
    <w:rsid w:val="005E3F57"/>
    <w:rsid w:val="005E5239"/>
    <w:rsid w:val="005E682D"/>
    <w:rsid w:val="005F0DE8"/>
    <w:rsid w:val="005F1CE2"/>
    <w:rsid w:val="005F2B73"/>
    <w:rsid w:val="005F3474"/>
    <w:rsid w:val="005F7D8C"/>
    <w:rsid w:val="006015F5"/>
    <w:rsid w:val="00616AC5"/>
    <w:rsid w:val="00617604"/>
    <w:rsid w:val="00621D90"/>
    <w:rsid w:val="00623647"/>
    <w:rsid w:val="00624C77"/>
    <w:rsid w:val="0062643E"/>
    <w:rsid w:val="00630F5B"/>
    <w:rsid w:val="00633661"/>
    <w:rsid w:val="00645578"/>
    <w:rsid w:val="0065575B"/>
    <w:rsid w:val="00663EFA"/>
    <w:rsid w:val="00675595"/>
    <w:rsid w:val="00682092"/>
    <w:rsid w:val="00685FAF"/>
    <w:rsid w:val="00687399"/>
    <w:rsid w:val="0069345C"/>
    <w:rsid w:val="006949DE"/>
    <w:rsid w:val="0069595E"/>
    <w:rsid w:val="006A6BAD"/>
    <w:rsid w:val="006B4B01"/>
    <w:rsid w:val="006B5501"/>
    <w:rsid w:val="006B5669"/>
    <w:rsid w:val="006C1D1D"/>
    <w:rsid w:val="006C2B52"/>
    <w:rsid w:val="006C7E31"/>
    <w:rsid w:val="006F56E8"/>
    <w:rsid w:val="007003CF"/>
    <w:rsid w:val="00700CCF"/>
    <w:rsid w:val="00710DE7"/>
    <w:rsid w:val="00714007"/>
    <w:rsid w:val="00717CBB"/>
    <w:rsid w:val="00717D43"/>
    <w:rsid w:val="007232B6"/>
    <w:rsid w:val="00723517"/>
    <w:rsid w:val="00725D5C"/>
    <w:rsid w:val="0074247A"/>
    <w:rsid w:val="00762414"/>
    <w:rsid w:val="007664F6"/>
    <w:rsid w:val="007745ED"/>
    <w:rsid w:val="00777BEE"/>
    <w:rsid w:val="007900E7"/>
    <w:rsid w:val="007A71A8"/>
    <w:rsid w:val="007B3CE9"/>
    <w:rsid w:val="007C2589"/>
    <w:rsid w:val="007C51CE"/>
    <w:rsid w:val="007E1777"/>
    <w:rsid w:val="007E3815"/>
    <w:rsid w:val="007F1339"/>
    <w:rsid w:val="007F50D1"/>
    <w:rsid w:val="007F5ED6"/>
    <w:rsid w:val="007F675B"/>
    <w:rsid w:val="00822C09"/>
    <w:rsid w:val="008239DB"/>
    <w:rsid w:val="0082784A"/>
    <w:rsid w:val="008279B8"/>
    <w:rsid w:val="008376F9"/>
    <w:rsid w:val="008630F4"/>
    <w:rsid w:val="008671C4"/>
    <w:rsid w:val="00872550"/>
    <w:rsid w:val="008737BF"/>
    <w:rsid w:val="00881C48"/>
    <w:rsid w:val="008A175B"/>
    <w:rsid w:val="008A6C1E"/>
    <w:rsid w:val="008D0D03"/>
    <w:rsid w:val="008E055D"/>
    <w:rsid w:val="008E4BCC"/>
    <w:rsid w:val="008E5CC0"/>
    <w:rsid w:val="008F1C87"/>
    <w:rsid w:val="008F2F1E"/>
    <w:rsid w:val="008F6B51"/>
    <w:rsid w:val="00901E04"/>
    <w:rsid w:val="009021F2"/>
    <w:rsid w:val="00903F2E"/>
    <w:rsid w:val="00914045"/>
    <w:rsid w:val="009362DE"/>
    <w:rsid w:val="00936B85"/>
    <w:rsid w:val="00940C60"/>
    <w:rsid w:val="009469C4"/>
    <w:rsid w:val="00955285"/>
    <w:rsid w:val="00965E95"/>
    <w:rsid w:val="009672DD"/>
    <w:rsid w:val="009A02CD"/>
    <w:rsid w:val="009A28ED"/>
    <w:rsid w:val="009A35A1"/>
    <w:rsid w:val="009A5317"/>
    <w:rsid w:val="009C35B9"/>
    <w:rsid w:val="009C51EB"/>
    <w:rsid w:val="009D48D4"/>
    <w:rsid w:val="009E3D98"/>
    <w:rsid w:val="009E3F15"/>
    <w:rsid w:val="009F469E"/>
    <w:rsid w:val="00A00251"/>
    <w:rsid w:val="00A221B6"/>
    <w:rsid w:val="00A30500"/>
    <w:rsid w:val="00A30894"/>
    <w:rsid w:val="00A32968"/>
    <w:rsid w:val="00A35D8F"/>
    <w:rsid w:val="00A407C1"/>
    <w:rsid w:val="00A514ED"/>
    <w:rsid w:val="00A5470F"/>
    <w:rsid w:val="00A54A3C"/>
    <w:rsid w:val="00A550C4"/>
    <w:rsid w:val="00A565D5"/>
    <w:rsid w:val="00A70B77"/>
    <w:rsid w:val="00A81E12"/>
    <w:rsid w:val="00AA18FA"/>
    <w:rsid w:val="00AA3933"/>
    <w:rsid w:val="00AB086A"/>
    <w:rsid w:val="00AB740F"/>
    <w:rsid w:val="00AC2454"/>
    <w:rsid w:val="00AC7FAC"/>
    <w:rsid w:val="00AD63CA"/>
    <w:rsid w:val="00AE2201"/>
    <w:rsid w:val="00AE303D"/>
    <w:rsid w:val="00AF4BBB"/>
    <w:rsid w:val="00AF5B72"/>
    <w:rsid w:val="00AF6EEA"/>
    <w:rsid w:val="00B02A37"/>
    <w:rsid w:val="00B03B4B"/>
    <w:rsid w:val="00B0636B"/>
    <w:rsid w:val="00B06842"/>
    <w:rsid w:val="00B12EF9"/>
    <w:rsid w:val="00B21607"/>
    <w:rsid w:val="00B22364"/>
    <w:rsid w:val="00B3669D"/>
    <w:rsid w:val="00B50422"/>
    <w:rsid w:val="00B57B1F"/>
    <w:rsid w:val="00B648F4"/>
    <w:rsid w:val="00B70CA0"/>
    <w:rsid w:val="00B86304"/>
    <w:rsid w:val="00B8760D"/>
    <w:rsid w:val="00B919EF"/>
    <w:rsid w:val="00BA1116"/>
    <w:rsid w:val="00BA3A55"/>
    <w:rsid w:val="00BC77E4"/>
    <w:rsid w:val="00BD2142"/>
    <w:rsid w:val="00BD3DE8"/>
    <w:rsid w:val="00BD4798"/>
    <w:rsid w:val="00BD52C9"/>
    <w:rsid w:val="00BF0891"/>
    <w:rsid w:val="00BF5FB2"/>
    <w:rsid w:val="00C17DF8"/>
    <w:rsid w:val="00C256E5"/>
    <w:rsid w:val="00C37FB7"/>
    <w:rsid w:val="00C43A88"/>
    <w:rsid w:val="00C45DA5"/>
    <w:rsid w:val="00C5389A"/>
    <w:rsid w:val="00C61247"/>
    <w:rsid w:val="00C63D10"/>
    <w:rsid w:val="00C661FF"/>
    <w:rsid w:val="00C71CEC"/>
    <w:rsid w:val="00C96134"/>
    <w:rsid w:val="00CA3702"/>
    <w:rsid w:val="00CA6B3E"/>
    <w:rsid w:val="00CA7853"/>
    <w:rsid w:val="00CB52C7"/>
    <w:rsid w:val="00CB572E"/>
    <w:rsid w:val="00CB764A"/>
    <w:rsid w:val="00CD6D6C"/>
    <w:rsid w:val="00CF36CF"/>
    <w:rsid w:val="00D00DD4"/>
    <w:rsid w:val="00D11B45"/>
    <w:rsid w:val="00D12B77"/>
    <w:rsid w:val="00D13E26"/>
    <w:rsid w:val="00D15C1F"/>
    <w:rsid w:val="00D164DE"/>
    <w:rsid w:val="00D177D8"/>
    <w:rsid w:val="00D177E3"/>
    <w:rsid w:val="00D35242"/>
    <w:rsid w:val="00D35520"/>
    <w:rsid w:val="00D4126E"/>
    <w:rsid w:val="00D45DC0"/>
    <w:rsid w:val="00D475C6"/>
    <w:rsid w:val="00D54501"/>
    <w:rsid w:val="00D5501D"/>
    <w:rsid w:val="00D6102C"/>
    <w:rsid w:val="00D72056"/>
    <w:rsid w:val="00D7663E"/>
    <w:rsid w:val="00D83517"/>
    <w:rsid w:val="00D83A7D"/>
    <w:rsid w:val="00DA4111"/>
    <w:rsid w:val="00DB0FCC"/>
    <w:rsid w:val="00DB193F"/>
    <w:rsid w:val="00DB3B89"/>
    <w:rsid w:val="00DB493D"/>
    <w:rsid w:val="00DC3E7C"/>
    <w:rsid w:val="00DD6E31"/>
    <w:rsid w:val="00DD7656"/>
    <w:rsid w:val="00DD7C4C"/>
    <w:rsid w:val="00DE47DC"/>
    <w:rsid w:val="00DE487D"/>
    <w:rsid w:val="00DF232E"/>
    <w:rsid w:val="00DF507F"/>
    <w:rsid w:val="00E032B5"/>
    <w:rsid w:val="00E10D7A"/>
    <w:rsid w:val="00E13FF1"/>
    <w:rsid w:val="00E2721D"/>
    <w:rsid w:val="00E519AB"/>
    <w:rsid w:val="00E6013B"/>
    <w:rsid w:val="00E70148"/>
    <w:rsid w:val="00E71393"/>
    <w:rsid w:val="00E73C9E"/>
    <w:rsid w:val="00E74B77"/>
    <w:rsid w:val="00E90621"/>
    <w:rsid w:val="00E9469F"/>
    <w:rsid w:val="00EA027A"/>
    <w:rsid w:val="00EA100A"/>
    <w:rsid w:val="00EA1926"/>
    <w:rsid w:val="00EA21BC"/>
    <w:rsid w:val="00EA360E"/>
    <w:rsid w:val="00EB36D8"/>
    <w:rsid w:val="00EC38FD"/>
    <w:rsid w:val="00ED10B4"/>
    <w:rsid w:val="00ED2C3D"/>
    <w:rsid w:val="00EE3BEC"/>
    <w:rsid w:val="00EF1CFC"/>
    <w:rsid w:val="00EF20C0"/>
    <w:rsid w:val="00EF2276"/>
    <w:rsid w:val="00EF4B31"/>
    <w:rsid w:val="00EF5CA7"/>
    <w:rsid w:val="00EF7FAB"/>
    <w:rsid w:val="00F01661"/>
    <w:rsid w:val="00F11EEE"/>
    <w:rsid w:val="00F12001"/>
    <w:rsid w:val="00F13514"/>
    <w:rsid w:val="00F15AA5"/>
    <w:rsid w:val="00F235E2"/>
    <w:rsid w:val="00F25D4E"/>
    <w:rsid w:val="00F2635E"/>
    <w:rsid w:val="00F33D11"/>
    <w:rsid w:val="00F37421"/>
    <w:rsid w:val="00F46898"/>
    <w:rsid w:val="00F501B8"/>
    <w:rsid w:val="00F51F54"/>
    <w:rsid w:val="00F54E3C"/>
    <w:rsid w:val="00F55103"/>
    <w:rsid w:val="00F65E29"/>
    <w:rsid w:val="00F715A1"/>
    <w:rsid w:val="00F73F6C"/>
    <w:rsid w:val="00F75D0A"/>
    <w:rsid w:val="00F76567"/>
    <w:rsid w:val="00F82B60"/>
    <w:rsid w:val="00F82F83"/>
    <w:rsid w:val="00F8310A"/>
    <w:rsid w:val="00F86994"/>
    <w:rsid w:val="00F91B1C"/>
    <w:rsid w:val="00F97A8D"/>
    <w:rsid w:val="00FA5BD3"/>
    <w:rsid w:val="00FA65E5"/>
    <w:rsid w:val="00FA735A"/>
    <w:rsid w:val="00FA7B6B"/>
    <w:rsid w:val="00FB0088"/>
    <w:rsid w:val="00FB1C36"/>
    <w:rsid w:val="00FB3503"/>
    <w:rsid w:val="00FB6A93"/>
    <w:rsid w:val="00FC3491"/>
    <w:rsid w:val="00FC7EAF"/>
    <w:rsid w:val="00FD0E6D"/>
    <w:rsid w:val="00FD3142"/>
    <w:rsid w:val="00FE0A0F"/>
    <w:rsid w:val="00FE0A79"/>
    <w:rsid w:val="00FE3214"/>
    <w:rsid w:val="00FE3E11"/>
    <w:rsid w:val="00FE67A5"/>
    <w:rsid w:val="00FF208F"/>
    <w:rsid w:val="00FF2F19"/>
    <w:rsid w:val="00FF636B"/>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14CDBDC"/>
  <w15:docId w15:val="{F5BCB057-F9DD-5540-8B31-130168AB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A40"/>
    <w:rPr>
      <w:rFonts w:eastAsia="Times New Roman"/>
      <w:sz w:val="24"/>
      <w:szCs w:val="24"/>
      <w:lang w:eastAsia="en-US"/>
    </w:rPr>
  </w:style>
  <w:style w:type="paragraph" w:styleId="Heading1">
    <w:name w:val="heading 1"/>
    <w:basedOn w:val="Normal"/>
    <w:link w:val="Heading1Char"/>
    <w:uiPriority w:val="9"/>
    <w:qFormat/>
    <w:rsid w:val="001A149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8">
    <w:name w:val="p8"/>
    <w:basedOn w:val="Normal"/>
    <w:rsid w:val="002A3D1B"/>
    <w:pPr>
      <w:tabs>
        <w:tab w:val="left" w:pos="2437"/>
      </w:tabs>
      <w:ind w:left="2437" w:hanging="380"/>
    </w:pPr>
  </w:style>
  <w:style w:type="paragraph" w:customStyle="1" w:styleId="c1">
    <w:name w:val="c1"/>
    <w:basedOn w:val="Normal"/>
    <w:rsid w:val="0040526B"/>
    <w:pPr>
      <w:jc w:val="center"/>
    </w:pPr>
  </w:style>
  <w:style w:type="paragraph" w:customStyle="1" w:styleId="c2">
    <w:name w:val="c2"/>
    <w:basedOn w:val="Normal"/>
    <w:rsid w:val="0040526B"/>
    <w:pPr>
      <w:jc w:val="center"/>
    </w:pPr>
  </w:style>
  <w:style w:type="paragraph" w:customStyle="1" w:styleId="c3">
    <w:name w:val="c3"/>
    <w:basedOn w:val="Normal"/>
    <w:rsid w:val="0040526B"/>
    <w:pPr>
      <w:jc w:val="center"/>
    </w:pPr>
  </w:style>
  <w:style w:type="paragraph" w:customStyle="1" w:styleId="c4">
    <w:name w:val="c4"/>
    <w:basedOn w:val="Normal"/>
    <w:rsid w:val="0040526B"/>
    <w:pPr>
      <w:jc w:val="center"/>
    </w:pPr>
  </w:style>
  <w:style w:type="paragraph" w:customStyle="1" w:styleId="p5">
    <w:name w:val="p5"/>
    <w:basedOn w:val="Normal"/>
    <w:rsid w:val="0040526B"/>
    <w:pPr>
      <w:tabs>
        <w:tab w:val="left" w:pos="204"/>
      </w:tabs>
    </w:pPr>
  </w:style>
  <w:style w:type="paragraph" w:customStyle="1" w:styleId="p7">
    <w:name w:val="p7"/>
    <w:basedOn w:val="Normal"/>
    <w:rsid w:val="0040526B"/>
    <w:pPr>
      <w:tabs>
        <w:tab w:val="left" w:pos="2057"/>
      </w:tabs>
      <w:ind w:left="617"/>
    </w:pPr>
  </w:style>
  <w:style w:type="paragraph" w:customStyle="1" w:styleId="p9">
    <w:name w:val="p9"/>
    <w:basedOn w:val="Normal"/>
    <w:rsid w:val="0040526B"/>
    <w:pPr>
      <w:tabs>
        <w:tab w:val="left" w:pos="2057"/>
        <w:tab w:val="left" w:pos="2789"/>
      </w:tabs>
      <w:ind w:left="2789" w:hanging="732"/>
    </w:pPr>
  </w:style>
  <w:style w:type="paragraph" w:customStyle="1" w:styleId="p11">
    <w:name w:val="p11"/>
    <w:basedOn w:val="Normal"/>
    <w:rsid w:val="0040526B"/>
    <w:pPr>
      <w:tabs>
        <w:tab w:val="left" w:pos="2091"/>
      </w:tabs>
      <w:ind w:left="651"/>
    </w:pPr>
  </w:style>
  <w:style w:type="character" w:styleId="Hyperlink">
    <w:name w:val="Hyperlink"/>
    <w:basedOn w:val="DefaultParagraphFont"/>
    <w:uiPriority w:val="99"/>
    <w:rsid w:val="0040526B"/>
    <w:rPr>
      <w:color w:val="0000FF"/>
      <w:u w:val="single"/>
    </w:rPr>
  </w:style>
  <w:style w:type="paragraph" w:customStyle="1" w:styleId="p6">
    <w:name w:val="p6"/>
    <w:basedOn w:val="Normal"/>
    <w:rsid w:val="0040526B"/>
    <w:pPr>
      <w:tabs>
        <w:tab w:val="left" w:pos="2057"/>
      </w:tabs>
    </w:pPr>
  </w:style>
  <w:style w:type="paragraph" w:customStyle="1" w:styleId="p12">
    <w:name w:val="p12"/>
    <w:basedOn w:val="Normal"/>
    <w:rsid w:val="0040526B"/>
    <w:pPr>
      <w:tabs>
        <w:tab w:val="left" w:pos="402"/>
      </w:tabs>
      <w:ind w:left="1038"/>
    </w:pPr>
  </w:style>
  <w:style w:type="paragraph" w:customStyle="1" w:styleId="p13">
    <w:name w:val="p13"/>
    <w:basedOn w:val="Normal"/>
    <w:rsid w:val="0040526B"/>
    <w:pPr>
      <w:tabs>
        <w:tab w:val="left" w:pos="1360"/>
        <w:tab w:val="left" w:pos="2057"/>
      </w:tabs>
      <w:ind w:left="2057" w:hanging="697"/>
    </w:pPr>
  </w:style>
  <w:style w:type="paragraph" w:customStyle="1" w:styleId="p14">
    <w:name w:val="p14"/>
    <w:basedOn w:val="Normal"/>
    <w:rsid w:val="0040526B"/>
    <w:pPr>
      <w:tabs>
        <w:tab w:val="left" w:pos="368"/>
      </w:tabs>
      <w:ind w:left="1072"/>
    </w:pPr>
  </w:style>
  <w:style w:type="paragraph" w:customStyle="1" w:styleId="p15">
    <w:name w:val="p15"/>
    <w:basedOn w:val="Normal"/>
    <w:rsid w:val="0040526B"/>
    <w:pPr>
      <w:tabs>
        <w:tab w:val="left" w:pos="1043"/>
        <w:tab w:val="left" w:pos="1712"/>
      </w:tabs>
      <w:ind w:left="1712" w:hanging="669"/>
    </w:pPr>
  </w:style>
  <w:style w:type="paragraph" w:customStyle="1" w:styleId="p16">
    <w:name w:val="p16"/>
    <w:basedOn w:val="Normal"/>
    <w:rsid w:val="0040526B"/>
    <w:pPr>
      <w:tabs>
        <w:tab w:val="left" w:pos="1043"/>
      </w:tabs>
      <w:ind w:left="397" w:hanging="1043"/>
    </w:pPr>
  </w:style>
  <w:style w:type="paragraph" w:customStyle="1" w:styleId="p17">
    <w:name w:val="p17"/>
    <w:basedOn w:val="Normal"/>
    <w:rsid w:val="0040526B"/>
    <w:pPr>
      <w:tabs>
        <w:tab w:val="left" w:pos="1213"/>
      </w:tabs>
      <w:ind w:left="227"/>
    </w:pPr>
  </w:style>
  <w:style w:type="paragraph" w:customStyle="1" w:styleId="p18">
    <w:name w:val="p18"/>
    <w:basedOn w:val="Normal"/>
    <w:rsid w:val="0040526B"/>
    <w:pPr>
      <w:tabs>
        <w:tab w:val="left" w:pos="1712"/>
      </w:tabs>
      <w:ind w:left="272"/>
    </w:pPr>
  </w:style>
  <w:style w:type="paragraph" w:customStyle="1" w:styleId="p19">
    <w:name w:val="p19"/>
    <w:basedOn w:val="Normal"/>
    <w:rsid w:val="0040526B"/>
    <w:pPr>
      <w:tabs>
        <w:tab w:val="left" w:pos="1043"/>
      </w:tabs>
      <w:ind w:left="397"/>
    </w:pPr>
  </w:style>
  <w:style w:type="paragraph" w:customStyle="1" w:styleId="p20">
    <w:name w:val="p20"/>
    <w:basedOn w:val="Normal"/>
    <w:rsid w:val="0040526B"/>
    <w:pPr>
      <w:tabs>
        <w:tab w:val="left" w:pos="1360"/>
      </w:tabs>
      <w:ind w:left="80"/>
    </w:pPr>
  </w:style>
  <w:style w:type="paragraph" w:styleId="Footer">
    <w:name w:val="footer"/>
    <w:basedOn w:val="Normal"/>
    <w:link w:val="FooterChar"/>
    <w:uiPriority w:val="99"/>
    <w:unhideWhenUsed/>
    <w:rsid w:val="0065575B"/>
    <w:pPr>
      <w:tabs>
        <w:tab w:val="center" w:pos="4320"/>
        <w:tab w:val="right" w:pos="8640"/>
      </w:tabs>
    </w:pPr>
  </w:style>
  <w:style w:type="character" w:customStyle="1" w:styleId="FooterChar">
    <w:name w:val="Footer Char"/>
    <w:basedOn w:val="DefaultParagraphFont"/>
    <w:link w:val="Footer"/>
    <w:uiPriority w:val="99"/>
    <w:rsid w:val="0065575B"/>
    <w:rPr>
      <w:rFonts w:eastAsia="Times New Roman"/>
      <w:sz w:val="24"/>
      <w:szCs w:val="24"/>
      <w:lang w:eastAsia="en-US"/>
    </w:rPr>
  </w:style>
  <w:style w:type="character" w:styleId="PageNumber">
    <w:name w:val="page number"/>
    <w:basedOn w:val="DefaultParagraphFont"/>
    <w:uiPriority w:val="99"/>
    <w:semiHidden/>
    <w:unhideWhenUsed/>
    <w:rsid w:val="0065575B"/>
  </w:style>
  <w:style w:type="paragraph" w:styleId="Header">
    <w:name w:val="header"/>
    <w:basedOn w:val="Normal"/>
    <w:link w:val="HeaderChar"/>
    <w:uiPriority w:val="99"/>
    <w:unhideWhenUsed/>
    <w:rsid w:val="002353F8"/>
    <w:pPr>
      <w:tabs>
        <w:tab w:val="center" w:pos="4680"/>
        <w:tab w:val="right" w:pos="9360"/>
      </w:tabs>
    </w:pPr>
  </w:style>
  <w:style w:type="character" w:customStyle="1" w:styleId="HeaderChar">
    <w:name w:val="Header Char"/>
    <w:basedOn w:val="DefaultParagraphFont"/>
    <w:link w:val="Header"/>
    <w:uiPriority w:val="99"/>
    <w:rsid w:val="002353F8"/>
    <w:rPr>
      <w:rFonts w:eastAsia="Times New Roman"/>
      <w:sz w:val="24"/>
      <w:szCs w:val="24"/>
      <w:lang w:eastAsia="en-US"/>
    </w:rPr>
  </w:style>
  <w:style w:type="paragraph" w:styleId="BalloonText">
    <w:name w:val="Balloon Text"/>
    <w:basedOn w:val="Normal"/>
    <w:link w:val="BalloonTextChar"/>
    <w:uiPriority w:val="99"/>
    <w:semiHidden/>
    <w:unhideWhenUsed/>
    <w:rsid w:val="00723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517"/>
    <w:rPr>
      <w:rFonts w:ascii="Lucida Grande" w:eastAsia="Times New Roman" w:hAnsi="Lucida Grande" w:cs="Lucida Grande"/>
      <w:sz w:val="18"/>
      <w:szCs w:val="18"/>
      <w:lang w:eastAsia="en-US"/>
    </w:rPr>
  </w:style>
  <w:style w:type="character" w:customStyle="1" w:styleId="apple-converted-space">
    <w:name w:val="apple-converted-space"/>
    <w:basedOn w:val="DefaultParagraphFont"/>
    <w:rsid w:val="00220E97"/>
  </w:style>
  <w:style w:type="paragraph" w:styleId="ListParagraph">
    <w:name w:val="List Paragraph"/>
    <w:basedOn w:val="Normal"/>
    <w:uiPriority w:val="34"/>
    <w:qFormat/>
    <w:rsid w:val="00220E97"/>
    <w:pPr>
      <w:ind w:left="720"/>
      <w:contextualSpacing/>
    </w:pPr>
  </w:style>
  <w:style w:type="character" w:customStyle="1" w:styleId="authors">
    <w:name w:val="authors"/>
    <w:basedOn w:val="DefaultParagraphFont"/>
    <w:rsid w:val="004124ED"/>
  </w:style>
  <w:style w:type="character" w:customStyle="1" w:styleId="Date1">
    <w:name w:val="Date1"/>
    <w:basedOn w:val="DefaultParagraphFont"/>
    <w:rsid w:val="004124ED"/>
  </w:style>
  <w:style w:type="character" w:customStyle="1" w:styleId="arttitle">
    <w:name w:val="art_title"/>
    <w:basedOn w:val="DefaultParagraphFont"/>
    <w:rsid w:val="004124ED"/>
  </w:style>
  <w:style w:type="character" w:customStyle="1" w:styleId="serialtitle">
    <w:name w:val="serial_title"/>
    <w:basedOn w:val="DefaultParagraphFont"/>
    <w:rsid w:val="004124ED"/>
  </w:style>
  <w:style w:type="character" w:customStyle="1" w:styleId="volumeissue">
    <w:name w:val="volume_issue"/>
    <w:basedOn w:val="DefaultParagraphFont"/>
    <w:rsid w:val="004124ED"/>
  </w:style>
  <w:style w:type="character" w:customStyle="1" w:styleId="pagerange">
    <w:name w:val="page_range"/>
    <w:basedOn w:val="DefaultParagraphFont"/>
    <w:rsid w:val="004124ED"/>
  </w:style>
  <w:style w:type="character" w:customStyle="1" w:styleId="doilink">
    <w:name w:val="doi_link"/>
    <w:basedOn w:val="DefaultParagraphFont"/>
    <w:rsid w:val="004124ED"/>
  </w:style>
  <w:style w:type="character" w:customStyle="1" w:styleId="Heading1Char">
    <w:name w:val="Heading 1 Char"/>
    <w:basedOn w:val="DefaultParagraphFont"/>
    <w:link w:val="Heading1"/>
    <w:uiPriority w:val="9"/>
    <w:rsid w:val="001A1498"/>
    <w:rPr>
      <w:rFonts w:eastAsia="Times New Roman"/>
      <w:b/>
      <w:bCs/>
      <w:kern w:val="36"/>
      <w:sz w:val="48"/>
      <w:szCs w:val="48"/>
      <w:lang w:eastAsia="en-US"/>
    </w:rPr>
  </w:style>
  <w:style w:type="character" w:customStyle="1" w:styleId="nlmarticle-title">
    <w:name w:val="nlm_article-title"/>
    <w:basedOn w:val="DefaultParagraphFont"/>
    <w:rsid w:val="001A1498"/>
  </w:style>
  <w:style w:type="character" w:styleId="UnresolvedMention">
    <w:name w:val="Unresolved Mention"/>
    <w:basedOn w:val="DefaultParagraphFont"/>
    <w:uiPriority w:val="99"/>
    <w:semiHidden/>
    <w:unhideWhenUsed/>
    <w:rsid w:val="001A1498"/>
    <w:rPr>
      <w:color w:val="605E5C"/>
      <w:shd w:val="clear" w:color="auto" w:fill="E1DFDD"/>
    </w:rPr>
  </w:style>
  <w:style w:type="character" w:styleId="FollowedHyperlink">
    <w:name w:val="FollowedHyperlink"/>
    <w:basedOn w:val="DefaultParagraphFont"/>
    <w:uiPriority w:val="99"/>
    <w:semiHidden/>
    <w:unhideWhenUsed/>
    <w:rsid w:val="001A1498"/>
    <w:rPr>
      <w:color w:val="800080" w:themeColor="followedHyperlink"/>
      <w:u w:val="single"/>
    </w:rPr>
  </w:style>
  <w:style w:type="character" w:customStyle="1" w:styleId="contribdegrees">
    <w:name w:val="contribdegrees"/>
    <w:basedOn w:val="DefaultParagraphFont"/>
    <w:rsid w:val="00331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5312">
      <w:bodyDiv w:val="1"/>
      <w:marLeft w:val="0"/>
      <w:marRight w:val="0"/>
      <w:marTop w:val="0"/>
      <w:marBottom w:val="0"/>
      <w:divBdr>
        <w:top w:val="none" w:sz="0" w:space="0" w:color="auto"/>
        <w:left w:val="none" w:sz="0" w:space="0" w:color="auto"/>
        <w:bottom w:val="none" w:sz="0" w:space="0" w:color="auto"/>
        <w:right w:val="none" w:sz="0" w:space="0" w:color="auto"/>
      </w:divBdr>
    </w:div>
    <w:div w:id="333656159">
      <w:bodyDiv w:val="1"/>
      <w:marLeft w:val="0"/>
      <w:marRight w:val="0"/>
      <w:marTop w:val="0"/>
      <w:marBottom w:val="0"/>
      <w:divBdr>
        <w:top w:val="none" w:sz="0" w:space="0" w:color="auto"/>
        <w:left w:val="none" w:sz="0" w:space="0" w:color="auto"/>
        <w:bottom w:val="none" w:sz="0" w:space="0" w:color="auto"/>
        <w:right w:val="none" w:sz="0" w:space="0" w:color="auto"/>
      </w:divBdr>
    </w:div>
    <w:div w:id="541744200">
      <w:bodyDiv w:val="1"/>
      <w:marLeft w:val="0"/>
      <w:marRight w:val="0"/>
      <w:marTop w:val="0"/>
      <w:marBottom w:val="0"/>
      <w:divBdr>
        <w:top w:val="none" w:sz="0" w:space="0" w:color="auto"/>
        <w:left w:val="none" w:sz="0" w:space="0" w:color="auto"/>
        <w:bottom w:val="none" w:sz="0" w:space="0" w:color="auto"/>
        <w:right w:val="none" w:sz="0" w:space="0" w:color="auto"/>
      </w:divBdr>
    </w:div>
    <w:div w:id="606499087">
      <w:bodyDiv w:val="1"/>
      <w:marLeft w:val="0"/>
      <w:marRight w:val="0"/>
      <w:marTop w:val="0"/>
      <w:marBottom w:val="0"/>
      <w:divBdr>
        <w:top w:val="none" w:sz="0" w:space="0" w:color="auto"/>
        <w:left w:val="none" w:sz="0" w:space="0" w:color="auto"/>
        <w:bottom w:val="none" w:sz="0" w:space="0" w:color="auto"/>
        <w:right w:val="none" w:sz="0" w:space="0" w:color="auto"/>
      </w:divBdr>
    </w:div>
    <w:div w:id="689456551">
      <w:bodyDiv w:val="1"/>
      <w:marLeft w:val="0"/>
      <w:marRight w:val="0"/>
      <w:marTop w:val="0"/>
      <w:marBottom w:val="0"/>
      <w:divBdr>
        <w:top w:val="none" w:sz="0" w:space="0" w:color="auto"/>
        <w:left w:val="none" w:sz="0" w:space="0" w:color="auto"/>
        <w:bottom w:val="none" w:sz="0" w:space="0" w:color="auto"/>
        <w:right w:val="none" w:sz="0" w:space="0" w:color="auto"/>
      </w:divBdr>
    </w:div>
    <w:div w:id="701245567">
      <w:bodyDiv w:val="1"/>
      <w:marLeft w:val="0"/>
      <w:marRight w:val="0"/>
      <w:marTop w:val="0"/>
      <w:marBottom w:val="0"/>
      <w:divBdr>
        <w:top w:val="none" w:sz="0" w:space="0" w:color="auto"/>
        <w:left w:val="none" w:sz="0" w:space="0" w:color="auto"/>
        <w:bottom w:val="none" w:sz="0" w:space="0" w:color="auto"/>
        <w:right w:val="none" w:sz="0" w:space="0" w:color="auto"/>
      </w:divBdr>
      <w:divsChild>
        <w:div w:id="267585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718850">
              <w:marLeft w:val="0"/>
              <w:marRight w:val="0"/>
              <w:marTop w:val="0"/>
              <w:marBottom w:val="0"/>
              <w:divBdr>
                <w:top w:val="none" w:sz="0" w:space="0" w:color="auto"/>
                <w:left w:val="none" w:sz="0" w:space="0" w:color="auto"/>
                <w:bottom w:val="none" w:sz="0" w:space="0" w:color="auto"/>
                <w:right w:val="none" w:sz="0" w:space="0" w:color="auto"/>
              </w:divBdr>
              <w:divsChild>
                <w:div w:id="176038682">
                  <w:marLeft w:val="0"/>
                  <w:marRight w:val="0"/>
                  <w:marTop w:val="0"/>
                  <w:marBottom w:val="0"/>
                  <w:divBdr>
                    <w:top w:val="none" w:sz="0" w:space="0" w:color="auto"/>
                    <w:left w:val="none" w:sz="0" w:space="0" w:color="auto"/>
                    <w:bottom w:val="none" w:sz="0" w:space="0" w:color="auto"/>
                    <w:right w:val="none" w:sz="0" w:space="0" w:color="auto"/>
                  </w:divBdr>
                </w:div>
                <w:div w:id="677923371">
                  <w:marLeft w:val="0"/>
                  <w:marRight w:val="0"/>
                  <w:marTop w:val="0"/>
                  <w:marBottom w:val="0"/>
                  <w:divBdr>
                    <w:top w:val="none" w:sz="0" w:space="0" w:color="auto"/>
                    <w:left w:val="none" w:sz="0" w:space="0" w:color="auto"/>
                    <w:bottom w:val="none" w:sz="0" w:space="0" w:color="auto"/>
                    <w:right w:val="none" w:sz="0" w:space="0" w:color="auto"/>
                  </w:divBdr>
                </w:div>
                <w:div w:id="16011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23938">
      <w:bodyDiv w:val="1"/>
      <w:marLeft w:val="0"/>
      <w:marRight w:val="0"/>
      <w:marTop w:val="0"/>
      <w:marBottom w:val="0"/>
      <w:divBdr>
        <w:top w:val="none" w:sz="0" w:space="0" w:color="auto"/>
        <w:left w:val="none" w:sz="0" w:space="0" w:color="auto"/>
        <w:bottom w:val="none" w:sz="0" w:space="0" w:color="auto"/>
        <w:right w:val="none" w:sz="0" w:space="0" w:color="auto"/>
      </w:divBdr>
    </w:div>
    <w:div w:id="730345887">
      <w:bodyDiv w:val="1"/>
      <w:marLeft w:val="0"/>
      <w:marRight w:val="0"/>
      <w:marTop w:val="0"/>
      <w:marBottom w:val="0"/>
      <w:divBdr>
        <w:top w:val="none" w:sz="0" w:space="0" w:color="auto"/>
        <w:left w:val="none" w:sz="0" w:space="0" w:color="auto"/>
        <w:bottom w:val="none" w:sz="0" w:space="0" w:color="auto"/>
        <w:right w:val="none" w:sz="0" w:space="0" w:color="auto"/>
      </w:divBdr>
    </w:div>
    <w:div w:id="779842041">
      <w:bodyDiv w:val="1"/>
      <w:marLeft w:val="0"/>
      <w:marRight w:val="0"/>
      <w:marTop w:val="0"/>
      <w:marBottom w:val="0"/>
      <w:divBdr>
        <w:top w:val="none" w:sz="0" w:space="0" w:color="auto"/>
        <w:left w:val="none" w:sz="0" w:space="0" w:color="auto"/>
        <w:bottom w:val="none" w:sz="0" w:space="0" w:color="auto"/>
        <w:right w:val="none" w:sz="0" w:space="0" w:color="auto"/>
      </w:divBdr>
      <w:divsChild>
        <w:div w:id="274023193">
          <w:marLeft w:val="0"/>
          <w:marRight w:val="0"/>
          <w:marTop w:val="0"/>
          <w:marBottom w:val="0"/>
          <w:divBdr>
            <w:top w:val="none" w:sz="0" w:space="0" w:color="auto"/>
            <w:left w:val="none" w:sz="0" w:space="0" w:color="auto"/>
            <w:bottom w:val="none" w:sz="0" w:space="0" w:color="auto"/>
            <w:right w:val="none" w:sz="0" w:space="0" w:color="auto"/>
          </w:divBdr>
        </w:div>
      </w:divsChild>
    </w:div>
    <w:div w:id="789058225">
      <w:bodyDiv w:val="1"/>
      <w:marLeft w:val="0"/>
      <w:marRight w:val="0"/>
      <w:marTop w:val="0"/>
      <w:marBottom w:val="0"/>
      <w:divBdr>
        <w:top w:val="none" w:sz="0" w:space="0" w:color="auto"/>
        <w:left w:val="none" w:sz="0" w:space="0" w:color="auto"/>
        <w:bottom w:val="none" w:sz="0" w:space="0" w:color="auto"/>
        <w:right w:val="none" w:sz="0" w:space="0" w:color="auto"/>
      </w:divBdr>
    </w:div>
    <w:div w:id="897668896">
      <w:bodyDiv w:val="1"/>
      <w:marLeft w:val="0"/>
      <w:marRight w:val="0"/>
      <w:marTop w:val="0"/>
      <w:marBottom w:val="0"/>
      <w:divBdr>
        <w:top w:val="none" w:sz="0" w:space="0" w:color="auto"/>
        <w:left w:val="none" w:sz="0" w:space="0" w:color="auto"/>
        <w:bottom w:val="none" w:sz="0" w:space="0" w:color="auto"/>
        <w:right w:val="none" w:sz="0" w:space="0" w:color="auto"/>
      </w:divBdr>
    </w:div>
    <w:div w:id="949438456">
      <w:bodyDiv w:val="1"/>
      <w:marLeft w:val="0"/>
      <w:marRight w:val="0"/>
      <w:marTop w:val="0"/>
      <w:marBottom w:val="0"/>
      <w:divBdr>
        <w:top w:val="none" w:sz="0" w:space="0" w:color="auto"/>
        <w:left w:val="none" w:sz="0" w:space="0" w:color="auto"/>
        <w:bottom w:val="none" w:sz="0" w:space="0" w:color="auto"/>
        <w:right w:val="none" w:sz="0" w:space="0" w:color="auto"/>
      </w:divBdr>
      <w:divsChild>
        <w:div w:id="701830303">
          <w:marLeft w:val="0"/>
          <w:marRight w:val="0"/>
          <w:marTop w:val="0"/>
          <w:marBottom w:val="0"/>
          <w:divBdr>
            <w:top w:val="none" w:sz="0" w:space="0" w:color="auto"/>
            <w:left w:val="none" w:sz="0" w:space="0" w:color="auto"/>
            <w:bottom w:val="none" w:sz="0" w:space="0" w:color="auto"/>
            <w:right w:val="none" w:sz="0" w:space="0" w:color="auto"/>
          </w:divBdr>
        </w:div>
      </w:divsChild>
    </w:div>
    <w:div w:id="969625346">
      <w:bodyDiv w:val="1"/>
      <w:marLeft w:val="0"/>
      <w:marRight w:val="0"/>
      <w:marTop w:val="0"/>
      <w:marBottom w:val="0"/>
      <w:divBdr>
        <w:top w:val="none" w:sz="0" w:space="0" w:color="auto"/>
        <w:left w:val="none" w:sz="0" w:space="0" w:color="auto"/>
        <w:bottom w:val="none" w:sz="0" w:space="0" w:color="auto"/>
        <w:right w:val="none" w:sz="0" w:space="0" w:color="auto"/>
      </w:divBdr>
    </w:div>
    <w:div w:id="1008946537">
      <w:bodyDiv w:val="1"/>
      <w:marLeft w:val="0"/>
      <w:marRight w:val="0"/>
      <w:marTop w:val="0"/>
      <w:marBottom w:val="0"/>
      <w:divBdr>
        <w:top w:val="none" w:sz="0" w:space="0" w:color="auto"/>
        <w:left w:val="none" w:sz="0" w:space="0" w:color="auto"/>
        <w:bottom w:val="none" w:sz="0" w:space="0" w:color="auto"/>
        <w:right w:val="none" w:sz="0" w:space="0" w:color="auto"/>
      </w:divBdr>
    </w:div>
    <w:div w:id="1055546717">
      <w:bodyDiv w:val="1"/>
      <w:marLeft w:val="0"/>
      <w:marRight w:val="0"/>
      <w:marTop w:val="0"/>
      <w:marBottom w:val="0"/>
      <w:divBdr>
        <w:top w:val="none" w:sz="0" w:space="0" w:color="auto"/>
        <w:left w:val="none" w:sz="0" w:space="0" w:color="auto"/>
        <w:bottom w:val="none" w:sz="0" w:space="0" w:color="auto"/>
        <w:right w:val="none" w:sz="0" w:space="0" w:color="auto"/>
      </w:divBdr>
    </w:div>
    <w:div w:id="1128354968">
      <w:bodyDiv w:val="1"/>
      <w:marLeft w:val="0"/>
      <w:marRight w:val="0"/>
      <w:marTop w:val="0"/>
      <w:marBottom w:val="0"/>
      <w:divBdr>
        <w:top w:val="none" w:sz="0" w:space="0" w:color="auto"/>
        <w:left w:val="none" w:sz="0" w:space="0" w:color="auto"/>
        <w:bottom w:val="none" w:sz="0" w:space="0" w:color="auto"/>
        <w:right w:val="none" w:sz="0" w:space="0" w:color="auto"/>
      </w:divBdr>
      <w:divsChild>
        <w:div w:id="511409249">
          <w:marLeft w:val="0"/>
          <w:marRight w:val="0"/>
          <w:marTop w:val="0"/>
          <w:marBottom w:val="0"/>
          <w:divBdr>
            <w:top w:val="none" w:sz="0" w:space="0" w:color="auto"/>
            <w:left w:val="none" w:sz="0" w:space="0" w:color="auto"/>
            <w:bottom w:val="none" w:sz="0" w:space="0" w:color="auto"/>
            <w:right w:val="none" w:sz="0" w:space="0" w:color="auto"/>
          </w:divBdr>
        </w:div>
      </w:divsChild>
    </w:div>
    <w:div w:id="1222400903">
      <w:bodyDiv w:val="1"/>
      <w:marLeft w:val="0"/>
      <w:marRight w:val="0"/>
      <w:marTop w:val="0"/>
      <w:marBottom w:val="0"/>
      <w:divBdr>
        <w:top w:val="none" w:sz="0" w:space="0" w:color="auto"/>
        <w:left w:val="none" w:sz="0" w:space="0" w:color="auto"/>
        <w:bottom w:val="none" w:sz="0" w:space="0" w:color="auto"/>
        <w:right w:val="none" w:sz="0" w:space="0" w:color="auto"/>
      </w:divBdr>
    </w:div>
    <w:div w:id="1233078432">
      <w:bodyDiv w:val="1"/>
      <w:marLeft w:val="0"/>
      <w:marRight w:val="0"/>
      <w:marTop w:val="0"/>
      <w:marBottom w:val="0"/>
      <w:divBdr>
        <w:top w:val="none" w:sz="0" w:space="0" w:color="auto"/>
        <w:left w:val="none" w:sz="0" w:space="0" w:color="auto"/>
        <w:bottom w:val="none" w:sz="0" w:space="0" w:color="auto"/>
        <w:right w:val="none" w:sz="0" w:space="0" w:color="auto"/>
      </w:divBdr>
    </w:div>
    <w:div w:id="1513182499">
      <w:bodyDiv w:val="1"/>
      <w:marLeft w:val="0"/>
      <w:marRight w:val="0"/>
      <w:marTop w:val="0"/>
      <w:marBottom w:val="0"/>
      <w:divBdr>
        <w:top w:val="none" w:sz="0" w:space="0" w:color="auto"/>
        <w:left w:val="none" w:sz="0" w:space="0" w:color="auto"/>
        <w:bottom w:val="none" w:sz="0" w:space="0" w:color="auto"/>
        <w:right w:val="none" w:sz="0" w:space="0" w:color="auto"/>
      </w:divBdr>
    </w:div>
    <w:div w:id="1597209077">
      <w:bodyDiv w:val="1"/>
      <w:marLeft w:val="0"/>
      <w:marRight w:val="0"/>
      <w:marTop w:val="0"/>
      <w:marBottom w:val="0"/>
      <w:divBdr>
        <w:top w:val="none" w:sz="0" w:space="0" w:color="auto"/>
        <w:left w:val="none" w:sz="0" w:space="0" w:color="auto"/>
        <w:bottom w:val="none" w:sz="0" w:space="0" w:color="auto"/>
        <w:right w:val="none" w:sz="0" w:space="0" w:color="auto"/>
      </w:divBdr>
    </w:div>
    <w:div w:id="1788042475">
      <w:bodyDiv w:val="1"/>
      <w:marLeft w:val="0"/>
      <w:marRight w:val="0"/>
      <w:marTop w:val="0"/>
      <w:marBottom w:val="0"/>
      <w:divBdr>
        <w:top w:val="none" w:sz="0" w:space="0" w:color="auto"/>
        <w:left w:val="none" w:sz="0" w:space="0" w:color="auto"/>
        <w:bottom w:val="none" w:sz="0" w:space="0" w:color="auto"/>
        <w:right w:val="none" w:sz="0" w:space="0" w:color="auto"/>
      </w:divBdr>
      <w:divsChild>
        <w:div w:id="24143238">
          <w:marLeft w:val="0"/>
          <w:marRight w:val="0"/>
          <w:marTop w:val="0"/>
          <w:marBottom w:val="0"/>
          <w:divBdr>
            <w:top w:val="none" w:sz="0" w:space="0" w:color="auto"/>
            <w:left w:val="none" w:sz="0" w:space="0" w:color="auto"/>
            <w:bottom w:val="none" w:sz="0" w:space="0" w:color="auto"/>
            <w:right w:val="none" w:sz="0" w:space="0" w:color="auto"/>
          </w:divBdr>
          <w:divsChild>
            <w:div w:id="764112246">
              <w:marLeft w:val="0"/>
              <w:marRight w:val="0"/>
              <w:marTop w:val="0"/>
              <w:marBottom w:val="0"/>
              <w:divBdr>
                <w:top w:val="none" w:sz="0" w:space="0" w:color="auto"/>
                <w:left w:val="none" w:sz="0" w:space="0" w:color="auto"/>
                <w:bottom w:val="none" w:sz="0" w:space="0" w:color="auto"/>
                <w:right w:val="none" w:sz="0" w:space="0" w:color="auto"/>
              </w:divBdr>
              <w:divsChild>
                <w:div w:id="12709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8412">
      <w:bodyDiv w:val="1"/>
      <w:marLeft w:val="0"/>
      <w:marRight w:val="0"/>
      <w:marTop w:val="0"/>
      <w:marBottom w:val="0"/>
      <w:divBdr>
        <w:top w:val="none" w:sz="0" w:space="0" w:color="auto"/>
        <w:left w:val="none" w:sz="0" w:space="0" w:color="auto"/>
        <w:bottom w:val="none" w:sz="0" w:space="0" w:color="auto"/>
        <w:right w:val="none" w:sz="0" w:space="0" w:color="auto"/>
      </w:divBdr>
      <w:divsChild>
        <w:div w:id="1074090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802991">
              <w:marLeft w:val="0"/>
              <w:marRight w:val="0"/>
              <w:marTop w:val="0"/>
              <w:marBottom w:val="0"/>
              <w:divBdr>
                <w:top w:val="none" w:sz="0" w:space="0" w:color="auto"/>
                <w:left w:val="none" w:sz="0" w:space="0" w:color="auto"/>
                <w:bottom w:val="none" w:sz="0" w:space="0" w:color="auto"/>
                <w:right w:val="none" w:sz="0" w:space="0" w:color="auto"/>
              </w:divBdr>
              <w:divsChild>
                <w:div w:id="1339037301">
                  <w:marLeft w:val="0"/>
                  <w:marRight w:val="0"/>
                  <w:marTop w:val="0"/>
                  <w:marBottom w:val="0"/>
                  <w:divBdr>
                    <w:top w:val="none" w:sz="0" w:space="0" w:color="auto"/>
                    <w:left w:val="none" w:sz="0" w:space="0" w:color="auto"/>
                    <w:bottom w:val="none" w:sz="0" w:space="0" w:color="auto"/>
                    <w:right w:val="none" w:sz="0" w:space="0" w:color="auto"/>
                  </w:divBdr>
                </w:div>
                <w:div w:id="76289324">
                  <w:marLeft w:val="0"/>
                  <w:marRight w:val="0"/>
                  <w:marTop w:val="0"/>
                  <w:marBottom w:val="0"/>
                  <w:divBdr>
                    <w:top w:val="none" w:sz="0" w:space="0" w:color="auto"/>
                    <w:left w:val="none" w:sz="0" w:space="0" w:color="auto"/>
                    <w:bottom w:val="none" w:sz="0" w:space="0" w:color="auto"/>
                    <w:right w:val="none" w:sz="0" w:space="0" w:color="auto"/>
                  </w:divBdr>
                </w:div>
                <w:div w:id="115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aker@videotron.ca" TargetMode="External"/><Relationship Id="rId13" Type="http://schemas.openxmlformats.org/officeDocument/2006/relationships/hyperlink" Target="mailto:subaker@videotron.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bouabjiam@hot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baker@videotron.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5299732.2015.1067941" TargetMode="External"/><Relationship Id="rId5" Type="http://schemas.openxmlformats.org/officeDocument/2006/relationships/webSettings" Target="webSettings.xml"/><Relationship Id="rId15" Type="http://schemas.openxmlformats.org/officeDocument/2006/relationships/hyperlink" Target="mailto:subaker@videotron.ca" TargetMode="External"/><Relationship Id="rId10" Type="http://schemas.openxmlformats.org/officeDocument/2006/relationships/hyperlink" Target="https://doi.org/10.1080/15299732.2015.106794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oan.turkus@verizon.net" TargetMode="External"/><Relationship Id="rId14" Type="http://schemas.openxmlformats.org/officeDocument/2006/relationships/hyperlink" Target="mailto:rebeca.scherman.psy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9B1D0-3390-DB43-ADB4-2BCAD62F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Joan A. Turkus, M.D., P.C.</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A. Turkus</dc:creator>
  <cp:lastModifiedBy>Bjur, Bethany</cp:lastModifiedBy>
  <cp:revision>2</cp:revision>
  <cp:lastPrinted>2020-05-30T19:33:00Z</cp:lastPrinted>
  <dcterms:created xsi:type="dcterms:W3CDTF">2020-07-01T20:09:00Z</dcterms:created>
  <dcterms:modified xsi:type="dcterms:W3CDTF">2020-07-01T20:09:00Z</dcterms:modified>
</cp:coreProperties>
</file>